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A253" w14:textId="7303818B" w:rsidR="00D95D46" w:rsidRDefault="009F07B0" w:rsidP="00D95D46">
      <w:pPr>
        <w:jc w:val="center"/>
        <w:rPr>
          <w:b/>
        </w:rPr>
      </w:pPr>
      <w:r>
        <w:rPr>
          <w:b/>
        </w:rPr>
        <w:t>Merit Medical Systems</w:t>
      </w:r>
      <w:r w:rsidR="00D95D46">
        <w:rPr>
          <w:rStyle w:val="FootnoteReference"/>
          <w:b/>
        </w:rPr>
        <w:footnoteReference w:id="1"/>
      </w:r>
      <w:r w:rsidR="00D95D46">
        <w:rPr>
          <w:b/>
        </w:rPr>
        <w:br/>
      </w:r>
      <w:r w:rsidR="002B364C">
        <w:rPr>
          <w:b/>
        </w:rPr>
        <w:t xml:space="preserve">In-Class </w:t>
      </w:r>
      <w:r w:rsidR="004C32D9">
        <w:rPr>
          <w:b/>
        </w:rPr>
        <w:t xml:space="preserve">Firm </w:t>
      </w:r>
      <w:r w:rsidR="002B364C">
        <w:rPr>
          <w:b/>
        </w:rPr>
        <w:t>Study</w:t>
      </w:r>
      <w:r w:rsidR="00D95D46">
        <w:rPr>
          <w:rStyle w:val="FootnoteReference"/>
          <w:b/>
        </w:rPr>
        <w:footnoteReference w:id="2"/>
      </w:r>
    </w:p>
    <w:p w14:paraId="1FA55D4E" w14:textId="77777777" w:rsidR="009F07B0" w:rsidRDefault="009F07B0">
      <w:r>
        <w:t>Merit Medical Systems is a dynamic medical device manufacturer with corporate offices in South Jordan, Utah and production, distribution, and sales centers globally.  The firm has grown rapidly in recent decades and has many of the hallmarks of a high growth technology firm.</w:t>
      </w:r>
    </w:p>
    <w:p w14:paraId="1A392A83" w14:textId="4CF05BA3" w:rsidR="003F1A1D" w:rsidRDefault="009F07B0">
      <w:r>
        <w:t xml:space="preserve">Suppose you are the firm’s CFO charged with preparing a forward valuation for the firm in preparation for a meeting of the board of directors.  The firm’s senior </w:t>
      </w:r>
      <w:r w:rsidR="001C0BF4">
        <w:t>management has actively</w:t>
      </w:r>
      <w:r w:rsidR="00662168">
        <w:t xml:space="preserve"> and successfully </w:t>
      </w:r>
      <w:r w:rsidR="001C0BF4">
        <w:t>promot</w:t>
      </w:r>
      <w:r w:rsidR="00662168">
        <w:t>ed</w:t>
      </w:r>
      <w:r w:rsidR="001C0BF4">
        <w:t xml:space="preserve"> the firm’s common stock in the investment market</w:t>
      </w:r>
      <w:r w:rsidR="00662168">
        <w:t xml:space="preserve">s in an effort to move its share price.  You’d like to see how this </w:t>
      </w:r>
      <w:r w:rsidR="001C0BF4">
        <w:t xml:space="preserve">activity has moved the firm’s </w:t>
      </w:r>
      <w:r w:rsidR="00662168">
        <w:t xml:space="preserve">enterprise value and compare that to potential valuations resulting from </w:t>
      </w:r>
      <w:r w:rsidR="001C0BF4">
        <w:t>the firm’s underlying financial performance.</w:t>
      </w:r>
      <w:bookmarkStart w:id="0" w:name="_GoBack"/>
      <w:bookmarkEnd w:id="0"/>
    </w:p>
    <w:p w14:paraId="66B451CA" w14:textId="77777777" w:rsidR="003F1A1D" w:rsidRDefault="00D95D46">
      <w:r>
        <w:t xml:space="preserve"> </w:t>
      </w:r>
    </w:p>
    <w:p w14:paraId="056CC271" w14:textId="1462DB10" w:rsidR="008C0DB2" w:rsidRDefault="008C0DB2" w:rsidP="003F1A1D">
      <w:pPr>
        <w:pStyle w:val="ListParagraph"/>
        <w:numPr>
          <w:ilvl w:val="0"/>
          <w:numId w:val="1"/>
        </w:numPr>
      </w:pPr>
      <w:r>
        <w:t xml:space="preserve">Consider the firm’s long-run growth as a function of </w:t>
      </w:r>
      <w:r w:rsidRPr="008C0DB2">
        <w:rPr>
          <w:b/>
          <w:i/>
        </w:rPr>
        <w:t>g</w:t>
      </w:r>
      <w:r>
        <w:t xml:space="preserve"> = </w:t>
      </w:r>
      <w:r w:rsidRPr="008C0DB2">
        <w:rPr>
          <w:b/>
        </w:rPr>
        <w:t>IR x ROIC</w:t>
      </w:r>
      <w:r>
        <w:t xml:space="preserve"> and compare it to some prudent level of </w:t>
      </w:r>
      <w:r w:rsidRPr="008C0DB2">
        <w:rPr>
          <w:b/>
          <w:i/>
        </w:rPr>
        <w:t>g</w:t>
      </w:r>
      <w:r>
        <w:t xml:space="preserve"> that might otherwise be used in a valuation forecast.  Which </w:t>
      </w:r>
      <w:r w:rsidRPr="008C0DB2">
        <w:rPr>
          <w:b/>
          <w:i/>
        </w:rPr>
        <w:t>g</w:t>
      </w:r>
      <w:r>
        <w:t xml:space="preserve"> will you choose to use and why?</w:t>
      </w:r>
    </w:p>
    <w:p w14:paraId="0A42E522" w14:textId="77777777" w:rsidR="000F24DB" w:rsidRDefault="000F24DB" w:rsidP="000F24DB">
      <w:pPr>
        <w:pStyle w:val="ListParagraph"/>
      </w:pPr>
    </w:p>
    <w:p w14:paraId="5C29B0C6" w14:textId="145795F2" w:rsidR="000F24DB" w:rsidRDefault="000F24DB" w:rsidP="003F1A1D">
      <w:pPr>
        <w:pStyle w:val="ListParagraph"/>
        <w:numPr>
          <w:ilvl w:val="0"/>
          <w:numId w:val="1"/>
        </w:numPr>
      </w:pPr>
      <w:r>
        <w:t>Compare the firm’s observed EV/EBIT multiple at the end of 201</w:t>
      </w:r>
      <w:r w:rsidR="00DC1841">
        <w:t>6</w:t>
      </w:r>
      <w:r>
        <w:t xml:space="preserve"> with a KVD style EV/EBIT multiple for the same period. </w:t>
      </w:r>
      <w:r w:rsidRPr="000F24DB">
        <w:rPr>
          <w:i/>
        </w:rPr>
        <w:t xml:space="preserve"> What issues do you see with using either in a valuation calculation?  Be specific here, identify each multiple vale (show your work), and indicate which appears to have greater credibility.</w:t>
      </w:r>
    </w:p>
    <w:p w14:paraId="391B8838" w14:textId="77777777" w:rsidR="008C0DB2" w:rsidRDefault="008C0DB2" w:rsidP="008C0DB2">
      <w:pPr>
        <w:pStyle w:val="ListParagraph"/>
      </w:pPr>
    </w:p>
    <w:p w14:paraId="2EB2A134" w14:textId="7C8EE3CF" w:rsidR="00D95D46" w:rsidRDefault="00D95D46" w:rsidP="003F1A1D">
      <w:pPr>
        <w:pStyle w:val="ListParagraph"/>
        <w:numPr>
          <w:ilvl w:val="0"/>
          <w:numId w:val="1"/>
        </w:numPr>
      </w:pPr>
      <w:r>
        <w:t xml:space="preserve">Construct a valuation for </w:t>
      </w:r>
      <w:r w:rsidR="000F534A">
        <w:t xml:space="preserve">Merit Medical </w:t>
      </w:r>
      <w:r>
        <w:t>based on the forward estimates provided.</w:t>
      </w:r>
      <w:r w:rsidR="008C0DB2">
        <w:t xml:space="preserve">  </w:t>
      </w:r>
      <w:r w:rsidR="008C0DB2" w:rsidRPr="0097510E">
        <w:rPr>
          <w:i/>
        </w:rPr>
        <w:t>You’ll want to construct multiple versions of your valuation model here: 1) DCF</w:t>
      </w:r>
      <w:r w:rsidR="008C0DB2" w:rsidRPr="0097510E">
        <w:rPr>
          <w:i/>
          <w:vertAlign w:val="subscript"/>
        </w:rPr>
        <w:t>FCF</w:t>
      </w:r>
      <w:r w:rsidR="008C0DB2" w:rsidRPr="0097510E">
        <w:rPr>
          <w:i/>
        </w:rPr>
        <w:t>, 2) DCF</w:t>
      </w:r>
      <w:r w:rsidR="008C0DB2" w:rsidRPr="0097510E">
        <w:rPr>
          <w:i/>
          <w:vertAlign w:val="subscript"/>
        </w:rPr>
        <w:t>FCF/FMM</w:t>
      </w:r>
      <w:r w:rsidR="008C0DB2" w:rsidRPr="0097510E">
        <w:rPr>
          <w:i/>
        </w:rPr>
        <w:t xml:space="preserve"> using an observed multiple, 3) DCF</w:t>
      </w:r>
      <w:r w:rsidR="008C0DB2" w:rsidRPr="0097510E">
        <w:rPr>
          <w:i/>
          <w:vertAlign w:val="subscript"/>
        </w:rPr>
        <w:t>FCF/FMM</w:t>
      </w:r>
      <w:r w:rsidR="008C0DB2" w:rsidRPr="0097510E">
        <w:rPr>
          <w:i/>
        </w:rPr>
        <w:t xml:space="preserve"> using a target multiple, 4) DCD</w:t>
      </w:r>
      <w:r w:rsidR="008C0DB2" w:rsidRPr="0097510E">
        <w:rPr>
          <w:i/>
          <w:vertAlign w:val="subscript"/>
        </w:rPr>
        <w:t>FCF/FMM</w:t>
      </w:r>
      <w:r w:rsidR="008C0DB2" w:rsidRPr="0097510E">
        <w:rPr>
          <w:i/>
        </w:rPr>
        <w:t xml:space="preserve"> using a KVD style multiple.  From these you can see some differences and make a reasoned determination as to which value to use.</w:t>
      </w:r>
      <w:r w:rsidR="000F24DB">
        <w:rPr>
          <w:i/>
        </w:rPr>
        <w:br/>
      </w:r>
    </w:p>
    <w:p w14:paraId="2A158C04" w14:textId="1286E5C7" w:rsidR="003F1A1D" w:rsidRDefault="003F1A1D" w:rsidP="003F1A1D">
      <w:pPr>
        <w:pStyle w:val="ListParagraph"/>
        <w:numPr>
          <w:ilvl w:val="0"/>
          <w:numId w:val="1"/>
        </w:numPr>
      </w:pPr>
      <w:r>
        <w:t xml:space="preserve">Given the data provided, at what </w:t>
      </w:r>
      <w:r w:rsidR="000F534A">
        <w:t xml:space="preserve">valuation </w:t>
      </w:r>
      <w:r>
        <w:t xml:space="preserve">might </w:t>
      </w:r>
      <w:r w:rsidR="000F534A">
        <w:t xml:space="preserve">an investment in Merit Medical </w:t>
      </w:r>
      <w:r>
        <w:t>be attractive?</w:t>
      </w:r>
      <w:r w:rsidR="0097510E">
        <w:t xml:space="preserve">  </w:t>
      </w:r>
      <w:r w:rsidR="000F24DB">
        <w:br/>
      </w:r>
    </w:p>
    <w:p w14:paraId="39268966" w14:textId="33AC3CC8" w:rsidR="00CA54A9" w:rsidRDefault="000F24DB" w:rsidP="003F1A1D">
      <w:pPr>
        <w:pStyle w:val="ListParagraph"/>
        <w:numPr>
          <w:ilvl w:val="0"/>
          <w:numId w:val="1"/>
        </w:numPr>
      </w:pPr>
      <w:r>
        <w:t>Based on your answer to question 4, above, what would the firm’s EV/EBIT multiple need to have been at the end of 201</w:t>
      </w:r>
      <w:r w:rsidR="00DC1841">
        <w:t>6</w:t>
      </w:r>
      <w:r>
        <w:t xml:space="preserve"> to justify </w:t>
      </w:r>
      <w:r w:rsidR="00CA54A9">
        <w:t xml:space="preserve">valuation you’ve indicated, and why might the firm warrant such a multiple (valuation)?  </w:t>
      </w:r>
    </w:p>
    <w:p w14:paraId="1FC8894E" w14:textId="77777777" w:rsidR="00661BC6" w:rsidRDefault="00661BC6" w:rsidP="00661BC6">
      <w:pPr>
        <w:pStyle w:val="ListParagraph"/>
      </w:pPr>
    </w:p>
    <w:p w14:paraId="5F77317F" w14:textId="77777777" w:rsidR="00661BC6" w:rsidRDefault="00661BC6" w:rsidP="00661BC6">
      <w:pPr>
        <w:pStyle w:val="ListParagraph"/>
      </w:pPr>
    </w:p>
    <w:p w14:paraId="7A7D44D5" w14:textId="77777777" w:rsidR="001C0BF4" w:rsidRDefault="001C0BF4" w:rsidP="001C0BF4">
      <w:pPr>
        <w:pStyle w:val="ListParagraph"/>
      </w:pPr>
    </w:p>
    <w:p w14:paraId="520F478D" w14:textId="140AE741" w:rsidR="00E65611" w:rsidRDefault="00E65611" w:rsidP="001C0BF4"/>
    <w:p w14:paraId="549AF405" w14:textId="77777777" w:rsidR="00E65611" w:rsidRDefault="00E65611">
      <w:r>
        <w:br w:type="page"/>
      </w:r>
    </w:p>
    <w:p w14:paraId="328F7310" w14:textId="77777777" w:rsidR="000A4E26" w:rsidRDefault="000A4E26">
      <w:pPr>
        <w:sectPr w:rsidR="000A4E26">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622"/>
        <w:gridCol w:w="714"/>
        <w:gridCol w:w="1695"/>
        <w:gridCol w:w="836"/>
        <w:gridCol w:w="1010"/>
        <w:gridCol w:w="1010"/>
        <w:gridCol w:w="1010"/>
        <w:gridCol w:w="1011"/>
        <w:gridCol w:w="1011"/>
        <w:gridCol w:w="1011"/>
        <w:gridCol w:w="1011"/>
        <w:gridCol w:w="1011"/>
        <w:gridCol w:w="1008"/>
      </w:tblGrid>
      <w:tr w:rsidR="000A4E26" w:rsidRPr="000A4E26" w14:paraId="2E644163" w14:textId="77777777" w:rsidTr="000A4E26">
        <w:trPr>
          <w:trHeight w:val="300"/>
        </w:trPr>
        <w:tc>
          <w:tcPr>
            <w:tcW w:w="5000" w:type="pct"/>
            <w:gridSpan w:val="13"/>
            <w:tcBorders>
              <w:top w:val="nil"/>
              <w:left w:val="nil"/>
              <w:bottom w:val="nil"/>
              <w:right w:val="nil"/>
            </w:tcBorders>
            <w:shd w:val="clear" w:color="auto" w:fill="auto"/>
            <w:noWrap/>
            <w:vAlign w:val="center"/>
            <w:hideMark/>
          </w:tcPr>
          <w:p w14:paraId="0E42A944"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lastRenderedPageBreak/>
              <w:t>Merit Medical Systems, Inc.</w:t>
            </w:r>
          </w:p>
        </w:tc>
      </w:tr>
      <w:tr w:rsidR="000A4E26" w:rsidRPr="000A4E26" w14:paraId="7F4FF35C"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572D48D5"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 xml:space="preserve">MMSI   589889104   2580555   NASDAQ    Common stock    </w:t>
            </w:r>
          </w:p>
        </w:tc>
      </w:tr>
      <w:tr w:rsidR="000A4E26" w:rsidRPr="000A4E26" w14:paraId="350E10E1" w14:textId="77777777" w:rsidTr="000A4E26">
        <w:trPr>
          <w:trHeight w:val="300"/>
        </w:trPr>
        <w:tc>
          <w:tcPr>
            <w:tcW w:w="5000" w:type="pct"/>
            <w:gridSpan w:val="13"/>
            <w:tcBorders>
              <w:top w:val="nil"/>
              <w:left w:val="nil"/>
              <w:bottom w:val="nil"/>
              <w:right w:val="nil"/>
            </w:tcBorders>
            <w:shd w:val="clear" w:color="auto" w:fill="auto"/>
            <w:noWrap/>
            <w:vAlign w:val="center"/>
            <w:hideMark/>
          </w:tcPr>
          <w:p w14:paraId="39380469"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Income Statement (Industrial)</w:t>
            </w:r>
          </w:p>
        </w:tc>
      </w:tr>
      <w:tr w:rsidR="000A4E26" w:rsidRPr="000A4E26" w14:paraId="5B8B7DAC"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77AA4E51"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Source : FactSet Fundamentals</w:t>
            </w:r>
          </w:p>
        </w:tc>
      </w:tr>
      <w:tr w:rsidR="000A4E26" w:rsidRPr="000A4E26" w14:paraId="561F1F40"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11612041"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All figures in millions of U.S. Dollar, except per share items</w:t>
            </w:r>
          </w:p>
        </w:tc>
      </w:tr>
      <w:tr w:rsidR="000A4E26" w:rsidRPr="000A4E26" w14:paraId="00FC2046"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02FEB897"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Year/Year growth</w:t>
            </w:r>
          </w:p>
        </w:tc>
      </w:tr>
      <w:tr w:rsidR="000A4E26" w:rsidRPr="000A4E26" w14:paraId="66D40AB6" w14:textId="77777777" w:rsidTr="000A4E26">
        <w:trPr>
          <w:trHeight w:val="300"/>
        </w:trPr>
        <w:tc>
          <w:tcPr>
            <w:tcW w:w="232" w:type="pct"/>
            <w:tcBorders>
              <w:top w:val="nil"/>
              <w:left w:val="nil"/>
              <w:bottom w:val="nil"/>
              <w:right w:val="nil"/>
            </w:tcBorders>
            <w:shd w:val="clear" w:color="auto" w:fill="auto"/>
            <w:noWrap/>
            <w:vAlign w:val="bottom"/>
            <w:hideMark/>
          </w:tcPr>
          <w:p w14:paraId="636EBF5F" w14:textId="77777777" w:rsidR="000A4E26" w:rsidRPr="000A4E26" w:rsidRDefault="000A4E26" w:rsidP="000A4E26">
            <w:pPr>
              <w:spacing w:after="0" w:line="240" w:lineRule="auto"/>
              <w:jc w:val="center"/>
              <w:rPr>
                <w:rFonts w:ascii="Calibri" w:eastAsia="Times New Roman" w:hAnsi="Calibri" w:cs="Times New Roman"/>
                <w:b/>
                <w:bCs/>
              </w:rPr>
            </w:pPr>
          </w:p>
        </w:tc>
        <w:tc>
          <w:tcPr>
            <w:tcW w:w="212" w:type="pct"/>
            <w:tcBorders>
              <w:top w:val="nil"/>
              <w:left w:val="nil"/>
              <w:bottom w:val="nil"/>
              <w:right w:val="nil"/>
            </w:tcBorders>
            <w:shd w:val="clear" w:color="auto" w:fill="auto"/>
            <w:noWrap/>
            <w:vAlign w:val="bottom"/>
            <w:hideMark/>
          </w:tcPr>
          <w:p w14:paraId="2AB09B37"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14:paraId="543F4F71"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14:paraId="1BD78050"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356243DF"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15D28E71"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49AF4304"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63AAD29B"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2B5E8290"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63C3AA9F"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64758D92"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0CC504E4"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412" w:type="pct"/>
            <w:tcBorders>
              <w:top w:val="nil"/>
              <w:left w:val="nil"/>
              <w:bottom w:val="nil"/>
              <w:right w:val="nil"/>
            </w:tcBorders>
            <w:shd w:val="clear" w:color="auto" w:fill="auto"/>
            <w:noWrap/>
            <w:vAlign w:val="bottom"/>
            <w:hideMark/>
          </w:tcPr>
          <w:p w14:paraId="7D59530D"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r>
      <w:tr w:rsidR="000A4E26" w:rsidRPr="000A4E26" w14:paraId="7D0CAEF3" w14:textId="77777777" w:rsidTr="000A4E26">
        <w:trPr>
          <w:trHeight w:val="330"/>
        </w:trPr>
        <w:tc>
          <w:tcPr>
            <w:tcW w:w="232" w:type="pct"/>
            <w:tcBorders>
              <w:top w:val="nil"/>
              <w:left w:val="nil"/>
              <w:bottom w:val="nil"/>
              <w:right w:val="nil"/>
            </w:tcBorders>
            <w:shd w:val="clear" w:color="auto" w:fill="auto"/>
            <w:noWrap/>
            <w:vAlign w:val="bottom"/>
            <w:hideMark/>
          </w:tcPr>
          <w:p w14:paraId="6FABE505" w14:textId="77777777" w:rsidR="000A4E26" w:rsidRPr="000A4E26" w:rsidRDefault="000A4E26" w:rsidP="000A4E26">
            <w:pPr>
              <w:spacing w:after="0" w:line="240" w:lineRule="auto"/>
              <w:jc w:val="center"/>
              <w:rPr>
                <w:rFonts w:ascii="Times New Roman" w:eastAsia="Times New Roman" w:hAnsi="Times New Roman" w:cs="Times New Roman"/>
                <w:sz w:val="20"/>
                <w:szCs w:val="20"/>
              </w:rPr>
            </w:pPr>
          </w:p>
        </w:tc>
        <w:tc>
          <w:tcPr>
            <w:tcW w:w="212" w:type="pct"/>
            <w:tcBorders>
              <w:top w:val="nil"/>
              <w:left w:val="nil"/>
              <w:bottom w:val="nil"/>
              <w:right w:val="nil"/>
            </w:tcBorders>
            <w:shd w:val="clear" w:color="auto" w:fill="auto"/>
            <w:noWrap/>
            <w:vAlign w:val="bottom"/>
            <w:hideMark/>
          </w:tcPr>
          <w:p w14:paraId="307DE927" w14:textId="77777777" w:rsidR="000A4E26" w:rsidRPr="000A4E26" w:rsidRDefault="000A4E26" w:rsidP="000A4E26">
            <w:pPr>
              <w:spacing w:after="0" w:line="240" w:lineRule="auto"/>
              <w:jc w:val="right"/>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14:paraId="69664C37" w14:textId="77777777" w:rsidR="000A4E26" w:rsidRPr="000A4E26" w:rsidRDefault="000A4E26" w:rsidP="000A4E26">
            <w:pPr>
              <w:spacing w:after="0" w:line="240" w:lineRule="auto"/>
              <w:jc w:val="right"/>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14:paraId="1486CC0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'16</w:t>
            </w:r>
          </w:p>
        </w:tc>
        <w:tc>
          <w:tcPr>
            <w:tcW w:w="412" w:type="pct"/>
            <w:tcBorders>
              <w:top w:val="nil"/>
              <w:left w:val="nil"/>
              <w:bottom w:val="nil"/>
              <w:right w:val="nil"/>
            </w:tcBorders>
            <w:shd w:val="clear" w:color="auto" w:fill="auto"/>
            <w:noWrap/>
            <w:vAlign w:val="bottom"/>
            <w:hideMark/>
          </w:tcPr>
          <w:p w14:paraId="124DC731"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'15</w:t>
            </w:r>
          </w:p>
        </w:tc>
        <w:tc>
          <w:tcPr>
            <w:tcW w:w="412" w:type="pct"/>
            <w:tcBorders>
              <w:top w:val="nil"/>
              <w:left w:val="nil"/>
              <w:bottom w:val="nil"/>
              <w:right w:val="nil"/>
            </w:tcBorders>
            <w:shd w:val="clear" w:color="auto" w:fill="auto"/>
            <w:noWrap/>
            <w:vAlign w:val="bottom"/>
            <w:hideMark/>
          </w:tcPr>
          <w:p w14:paraId="4CDF6171"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'14</w:t>
            </w:r>
          </w:p>
        </w:tc>
        <w:tc>
          <w:tcPr>
            <w:tcW w:w="412" w:type="pct"/>
            <w:tcBorders>
              <w:top w:val="nil"/>
              <w:left w:val="nil"/>
              <w:bottom w:val="nil"/>
              <w:right w:val="nil"/>
            </w:tcBorders>
            <w:shd w:val="clear" w:color="auto" w:fill="auto"/>
            <w:noWrap/>
            <w:vAlign w:val="bottom"/>
            <w:hideMark/>
          </w:tcPr>
          <w:p w14:paraId="30AA003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'13</w:t>
            </w:r>
          </w:p>
        </w:tc>
        <w:tc>
          <w:tcPr>
            <w:tcW w:w="412" w:type="pct"/>
            <w:tcBorders>
              <w:top w:val="nil"/>
              <w:left w:val="nil"/>
              <w:bottom w:val="nil"/>
              <w:right w:val="nil"/>
            </w:tcBorders>
            <w:shd w:val="clear" w:color="auto" w:fill="auto"/>
            <w:noWrap/>
            <w:vAlign w:val="bottom"/>
            <w:hideMark/>
          </w:tcPr>
          <w:p w14:paraId="04D6575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'12</w:t>
            </w:r>
          </w:p>
        </w:tc>
        <w:tc>
          <w:tcPr>
            <w:tcW w:w="412" w:type="pct"/>
            <w:tcBorders>
              <w:top w:val="nil"/>
              <w:left w:val="nil"/>
              <w:bottom w:val="nil"/>
              <w:right w:val="nil"/>
            </w:tcBorders>
            <w:shd w:val="clear" w:color="auto" w:fill="auto"/>
            <w:noWrap/>
            <w:vAlign w:val="bottom"/>
            <w:hideMark/>
          </w:tcPr>
          <w:p w14:paraId="2DE11133"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'11</w:t>
            </w:r>
          </w:p>
        </w:tc>
        <w:tc>
          <w:tcPr>
            <w:tcW w:w="412" w:type="pct"/>
            <w:tcBorders>
              <w:top w:val="nil"/>
              <w:left w:val="nil"/>
              <w:bottom w:val="nil"/>
              <w:right w:val="nil"/>
            </w:tcBorders>
            <w:shd w:val="clear" w:color="auto" w:fill="auto"/>
            <w:noWrap/>
            <w:vAlign w:val="bottom"/>
            <w:hideMark/>
          </w:tcPr>
          <w:p w14:paraId="2E5DA9A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'10</w:t>
            </w:r>
          </w:p>
        </w:tc>
        <w:tc>
          <w:tcPr>
            <w:tcW w:w="412" w:type="pct"/>
            <w:tcBorders>
              <w:top w:val="nil"/>
              <w:left w:val="nil"/>
              <w:bottom w:val="nil"/>
              <w:right w:val="nil"/>
            </w:tcBorders>
            <w:shd w:val="clear" w:color="auto" w:fill="auto"/>
            <w:noWrap/>
            <w:vAlign w:val="bottom"/>
            <w:hideMark/>
          </w:tcPr>
          <w:p w14:paraId="5A41E9C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'09</w:t>
            </w:r>
          </w:p>
        </w:tc>
        <w:tc>
          <w:tcPr>
            <w:tcW w:w="412" w:type="pct"/>
            <w:tcBorders>
              <w:top w:val="nil"/>
              <w:left w:val="nil"/>
              <w:bottom w:val="nil"/>
              <w:right w:val="nil"/>
            </w:tcBorders>
            <w:shd w:val="clear" w:color="auto" w:fill="auto"/>
            <w:noWrap/>
            <w:vAlign w:val="bottom"/>
            <w:hideMark/>
          </w:tcPr>
          <w:p w14:paraId="2DB2FC3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'08</w:t>
            </w:r>
          </w:p>
        </w:tc>
        <w:tc>
          <w:tcPr>
            <w:tcW w:w="412" w:type="pct"/>
            <w:tcBorders>
              <w:top w:val="nil"/>
              <w:left w:val="nil"/>
              <w:bottom w:val="nil"/>
              <w:right w:val="nil"/>
            </w:tcBorders>
            <w:shd w:val="clear" w:color="auto" w:fill="auto"/>
            <w:noWrap/>
            <w:vAlign w:val="bottom"/>
            <w:hideMark/>
          </w:tcPr>
          <w:p w14:paraId="4681CFC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Dec '07</w:t>
            </w:r>
          </w:p>
        </w:tc>
      </w:tr>
      <w:tr w:rsidR="000A4E26" w:rsidRPr="000A4E26" w14:paraId="0FD487A6" w14:textId="77777777" w:rsidTr="000A4E26">
        <w:trPr>
          <w:trHeight w:val="330"/>
        </w:trPr>
        <w:tc>
          <w:tcPr>
            <w:tcW w:w="232" w:type="pct"/>
            <w:tcBorders>
              <w:top w:val="nil"/>
              <w:left w:val="nil"/>
              <w:bottom w:val="nil"/>
              <w:right w:val="nil"/>
            </w:tcBorders>
            <w:shd w:val="clear" w:color="auto" w:fill="auto"/>
            <w:noWrap/>
            <w:vAlign w:val="bottom"/>
            <w:hideMark/>
          </w:tcPr>
          <w:p w14:paraId="6AA0A02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212" w:type="pct"/>
            <w:tcBorders>
              <w:top w:val="nil"/>
              <w:left w:val="nil"/>
              <w:bottom w:val="nil"/>
              <w:right w:val="nil"/>
            </w:tcBorders>
            <w:shd w:val="clear" w:color="auto" w:fill="auto"/>
            <w:noWrap/>
            <w:vAlign w:val="bottom"/>
            <w:hideMark/>
          </w:tcPr>
          <w:p w14:paraId="2F2DE0F3" w14:textId="77777777" w:rsidR="000A4E26" w:rsidRPr="000A4E26" w:rsidRDefault="000A4E26" w:rsidP="000A4E26">
            <w:pPr>
              <w:spacing w:after="0" w:line="240" w:lineRule="auto"/>
              <w:jc w:val="right"/>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14:paraId="0E1B94C2" w14:textId="77777777" w:rsidR="000A4E26" w:rsidRPr="000A4E26" w:rsidRDefault="000A4E26" w:rsidP="000A4E26">
            <w:pPr>
              <w:spacing w:after="0" w:line="240" w:lineRule="auto"/>
              <w:jc w:val="right"/>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14:paraId="53269F1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LTM</w:t>
            </w:r>
          </w:p>
        </w:tc>
        <w:tc>
          <w:tcPr>
            <w:tcW w:w="412" w:type="pct"/>
            <w:tcBorders>
              <w:top w:val="nil"/>
              <w:left w:val="nil"/>
              <w:bottom w:val="nil"/>
              <w:right w:val="nil"/>
            </w:tcBorders>
            <w:shd w:val="clear" w:color="auto" w:fill="auto"/>
            <w:noWrap/>
            <w:vAlign w:val="bottom"/>
            <w:hideMark/>
          </w:tcPr>
          <w:p w14:paraId="0BB1C2D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3D8CA69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57E0E68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69F958F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366 DAYS</w:t>
            </w:r>
          </w:p>
        </w:tc>
        <w:tc>
          <w:tcPr>
            <w:tcW w:w="412" w:type="pct"/>
            <w:tcBorders>
              <w:top w:val="nil"/>
              <w:left w:val="nil"/>
              <w:bottom w:val="nil"/>
              <w:right w:val="nil"/>
            </w:tcBorders>
            <w:shd w:val="clear" w:color="auto" w:fill="auto"/>
            <w:noWrap/>
            <w:vAlign w:val="bottom"/>
            <w:hideMark/>
          </w:tcPr>
          <w:p w14:paraId="1DD68F8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4B4C6CA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4DF046B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c>
          <w:tcPr>
            <w:tcW w:w="412" w:type="pct"/>
            <w:tcBorders>
              <w:top w:val="nil"/>
              <w:left w:val="nil"/>
              <w:bottom w:val="nil"/>
              <w:right w:val="nil"/>
            </w:tcBorders>
            <w:shd w:val="clear" w:color="auto" w:fill="auto"/>
            <w:noWrap/>
            <w:vAlign w:val="bottom"/>
            <w:hideMark/>
          </w:tcPr>
          <w:p w14:paraId="15D689D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366 DAYS</w:t>
            </w:r>
          </w:p>
        </w:tc>
        <w:tc>
          <w:tcPr>
            <w:tcW w:w="412" w:type="pct"/>
            <w:tcBorders>
              <w:top w:val="nil"/>
              <w:left w:val="nil"/>
              <w:bottom w:val="nil"/>
              <w:right w:val="nil"/>
            </w:tcBorders>
            <w:shd w:val="clear" w:color="auto" w:fill="auto"/>
            <w:noWrap/>
            <w:vAlign w:val="bottom"/>
            <w:hideMark/>
          </w:tcPr>
          <w:p w14:paraId="6273CEE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365 DAYS</w:t>
            </w:r>
          </w:p>
        </w:tc>
      </w:tr>
      <w:tr w:rsidR="000A4E26" w:rsidRPr="000A4E26" w14:paraId="1D372D49" w14:textId="77777777" w:rsidTr="000A4E26">
        <w:trPr>
          <w:trHeight w:val="330"/>
        </w:trPr>
        <w:tc>
          <w:tcPr>
            <w:tcW w:w="5000" w:type="pct"/>
            <w:gridSpan w:val="13"/>
            <w:tcBorders>
              <w:top w:val="nil"/>
              <w:left w:val="nil"/>
              <w:bottom w:val="nil"/>
              <w:right w:val="nil"/>
            </w:tcBorders>
            <w:shd w:val="clear" w:color="auto" w:fill="auto"/>
            <w:noWrap/>
            <w:vAlign w:val="bottom"/>
            <w:hideMark/>
          </w:tcPr>
          <w:p w14:paraId="6764B315"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Income Statement</w:t>
            </w:r>
          </w:p>
        </w:tc>
      </w:tr>
      <w:tr w:rsidR="000A4E26" w:rsidRPr="000A4E26" w14:paraId="46F5D969" w14:textId="77777777" w:rsidTr="000A4E26">
        <w:trPr>
          <w:trHeight w:val="330"/>
        </w:trPr>
        <w:tc>
          <w:tcPr>
            <w:tcW w:w="232" w:type="pct"/>
            <w:tcBorders>
              <w:top w:val="nil"/>
              <w:left w:val="nil"/>
              <w:bottom w:val="nil"/>
              <w:right w:val="nil"/>
            </w:tcBorders>
            <w:shd w:val="clear" w:color="auto" w:fill="auto"/>
            <w:noWrap/>
            <w:vAlign w:val="bottom"/>
            <w:hideMark/>
          </w:tcPr>
          <w:p w14:paraId="68D0F84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Sales</w:t>
            </w:r>
          </w:p>
        </w:tc>
        <w:tc>
          <w:tcPr>
            <w:tcW w:w="212" w:type="pct"/>
            <w:tcBorders>
              <w:top w:val="nil"/>
              <w:left w:val="nil"/>
              <w:bottom w:val="nil"/>
              <w:right w:val="nil"/>
            </w:tcBorders>
            <w:shd w:val="clear" w:color="auto" w:fill="auto"/>
            <w:noWrap/>
            <w:vAlign w:val="bottom"/>
            <w:hideMark/>
          </w:tcPr>
          <w:p w14:paraId="33D17C75" w14:textId="77777777" w:rsidR="000A4E26" w:rsidRPr="000A4E26" w:rsidRDefault="000A4E26" w:rsidP="000A4E26">
            <w:pPr>
              <w:spacing w:after="0" w:line="240" w:lineRule="auto"/>
              <w:rPr>
                <w:rFonts w:ascii="Trebuchet MS" w:eastAsia="Times New Roman" w:hAnsi="Trebuchet MS" w:cs="Times New Roman"/>
                <w:sz w:val="18"/>
                <w:szCs w:val="18"/>
              </w:rPr>
            </w:pPr>
          </w:p>
        </w:tc>
        <w:tc>
          <w:tcPr>
            <w:tcW w:w="504" w:type="pct"/>
            <w:tcBorders>
              <w:top w:val="nil"/>
              <w:left w:val="nil"/>
              <w:bottom w:val="nil"/>
              <w:right w:val="nil"/>
            </w:tcBorders>
            <w:shd w:val="clear" w:color="auto" w:fill="auto"/>
            <w:noWrap/>
            <w:vAlign w:val="bottom"/>
            <w:hideMark/>
          </w:tcPr>
          <w:p w14:paraId="06A064F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45" w:type="pct"/>
            <w:tcBorders>
              <w:top w:val="nil"/>
              <w:left w:val="nil"/>
              <w:bottom w:val="nil"/>
              <w:right w:val="nil"/>
            </w:tcBorders>
            <w:shd w:val="clear" w:color="auto" w:fill="auto"/>
            <w:noWrap/>
            <w:vAlign w:val="bottom"/>
            <w:hideMark/>
          </w:tcPr>
          <w:p w14:paraId="524EA7C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603.80</w:t>
            </w:r>
          </w:p>
        </w:tc>
        <w:tc>
          <w:tcPr>
            <w:tcW w:w="412" w:type="pct"/>
            <w:tcBorders>
              <w:top w:val="nil"/>
              <w:left w:val="nil"/>
              <w:bottom w:val="nil"/>
              <w:right w:val="nil"/>
            </w:tcBorders>
            <w:shd w:val="clear" w:color="auto" w:fill="auto"/>
            <w:noWrap/>
            <w:vAlign w:val="bottom"/>
            <w:hideMark/>
          </w:tcPr>
          <w:p w14:paraId="2E8873A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542.15</w:t>
            </w:r>
          </w:p>
        </w:tc>
        <w:tc>
          <w:tcPr>
            <w:tcW w:w="412" w:type="pct"/>
            <w:tcBorders>
              <w:top w:val="nil"/>
              <w:left w:val="nil"/>
              <w:bottom w:val="nil"/>
              <w:right w:val="nil"/>
            </w:tcBorders>
            <w:shd w:val="clear" w:color="auto" w:fill="auto"/>
            <w:noWrap/>
            <w:vAlign w:val="bottom"/>
            <w:hideMark/>
          </w:tcPr>
          <w:p w14:paraId="43C8F9F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509.69</w:t>
            </w:r>
          </w:p>
        </w:tc>
        <w:tc>
          <w:tcPr>
            <w:tcW w:w="412" w:type="pct"/>
            <w:tcBorders>
              <w:top w:val="nil"/>
              <w:left w:val="nil"/>
              <w:bottom w:val="nil"/>
              <w:right w:val="nil"/>
            </w:tcBorders>
            <w:shd w:val="clear" w:color="auto" w:fill="auto"/>
            <w:noWrap/>
            <w:vAlign w:val="bottom"/>
            <w:hideMark/>
          </w:tcPr>
          <w:p w14:paraId="102AA36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449.05</w:t>
            </w:r>
          </w:p>
        </w:tc>
        <w:tc>
          <w:tcPr>
            <w:tcW w:w="412" w:type="pct"/>
            <w:tcBorders>
              <w:top w:val="nil"/>
              <w:left w:val="nil"/>
              <w:bottom w:val="nil"/>
              <w:right w:val="nil"/>
            </w:tcBorders>
            <w:shd w:val="clear" w:color="auto" w:fill="auto"/>
            <w:noWrap/>
            <w:vAlign w:val="bottom"/>
            <w:hideMark/>
          </w:tcPr>
          <w:p w14:paraId="4ECC112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394.29</w:t>
            </w:r>
          </w:p>
        </w:tc>
        <w:tc>
          <w:tcPr>
            <w:tcW w:w="412" w:type="pct"/>
            <w:tcBorders>
              <w:top w:val="nil"/>
              <w:left w:val="nil"/>
              <w:bottom w:val="nil"/>
              <w:right w:val="nil"/>
            </w:tcBorders>
            <w:shd w:val="clear" w:color="auto" w:fill="auto"/>
            <w:noWrap/>
            <w:vAlign w:val="bottom"/>
            <w:hideMark/>
          </w:tcPr>
          <w:p w14:paraId="05BB7B8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359.45</w:t>
            </w:r>
          </w:p>
        </w:tc>
        <w:tc>
          <w:tcPr>
            <w:tcW w:w="412" w:type="pct"/>
            <w:tcBorders>
              <w:top w:val="nil"/>
              <w:left w:val="nil"/>
              <w:bottom w:val="nil"/>
              <w:right w:val="nil"/>
            </w:tcBorders>
            <w:shd w:val="clear" w:color="auto" w:fill="auto"/>
            <w:noWrap/>
            <w:vAlign w:val="bottom"/>
            <w:hideMark/>
          </w:tcPr>
          <w:p w14:paraId="047EF33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296.76</w:t>
            </w:r>
          </w:p>
        </w:tc>
        <w:tc>
          <w:tcPr>
            <w:tcW w:w="412" w:type="pct"/>
            <w:tcBorders>
              <w:top w:val="nil"/>
              <w:left w:val="nil"/>
              <w:bottom w:val="nil"/>
              <w:right w:val="nil"/>
            </w:tcBorders>
            <w:shd w:val="clear" w:color="auto" w:fill="auto"/>
            <w:noWrap/>
            <w:vAlign w:val="bottom"/>
            <w:hideMark/>
          </w:tcPr>
          <w:p w14:paraId="1546350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257.46</w:t>
            </w:r>
          </w:p>
        </w:tc>
        <w:tc>
          <w:tcPr>
            <w:tcW w:w="412" w:type="pct"/>
            <w:tcBorders>
              <w:top w:val="nil"/>
              <w:left w:val="nil"/>
              <w:bottom w:val="nil"/>
              <w:right w:val="nil"/>
            </w:tcBorders>
            <w:shd w:val="clear" w:color="auto" w:fill="auto"/>
            <w:noWrap/>
            <w:vAlign w:val="bottom"/>
            <w:hideMark/>
          </w:tcPr>
          <w:p w14:paraId="416D9E3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227.14</w:t>
            </w:r>
          </w:p>
        </w:tc>
        <w:tc>
          <w:tcPr>
            <w:tcW w:w="412" w:type="pct"/>
            <w:tcBorders>
              <w:top w:val="nil"/>
              <w:left w:val="nil"/>
              <w:bottom w:val="nil"/>
              <w:right w:val="nil"/>
            </w:tcBorders>
            <w:shd w:val="clear" w:color="auto" w:fill="auto"/>
            <w:noWrap/>
            <w:vAlign w:val="bottom"/>
            <w:hideMark/>
          </w:tcPr>
          <w:p w14:paraId="255B9F2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207.77</w:t>
            </w:r>
          </w:p>
        </w:tc>
      </w:tr>
      <w:tr w:rsidR="000A4E26" w:rsidRPr="000A4E26" w14:paraId="330F8CC6" w14:textId="77777777" w:rsidTr="000A4E26">
        <w:trPr>
          <w:trHeight w:val="330"/>
        </w:trPr>
        <w:tc>
          <w:tcPr>
            <w:tcW w:w="232" w:type="pct"/>
            <w:tcBorders>
              <w:top w:val="nil"/>
              <w:left w:val="nil"/>
              <w:bottom w:val="nil"/>
              <w:right w:val="nil"/>
            </w:tcBorders>
            <w:shd w:val="clear" w:color="auto" w:fill="auto"/>
            <w:noWrap/>
            <w:vAlign w:val="bottom"/>
            <w:hideMark/>
          </w:tcPr>
          <w:p w14:paraId="60A2721A"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53002AEF"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COGS excluding D&amp;A</w:t>
            </w:r>
          </w:p>
        </w:tc>
        <w:tc>
          <w:tcPr>
            <w:tcW w:w="345" w:type="pct"/>
            <w:tcBorders>
              <w:top w:val="nil"/>
              <w:left w:val="nil"/>
              <w:bottom w:val="nil"/>
              <w:right w:val="nil"/>
            </w:tcBorders>
            <w:shd w:val="clear" w:color="auto" w:fill="auto"/>
            <w:noWrap/>
            <w:vAlign w:val="bottom"/>
            <w:hideMark/>
          </w:tcPr>
          <w:p w14:paraId="487BE45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295.03</w:t>
            </w:r>
          </w:p>
        </w:tc>
        <w:tc>
          <w:tcPr>
            <w:tcW w:w="412" w:type="pct"/>
            <w:tcBorders>
              <w:top w:val="nil"/>
              <w:left w:val="nil"/>
              <w:bottom w:val="nil"/>
              <w:right w:val="nil"/>
            </w:tcBorders>
            <w:shd w:val="clear" w:color="auto" w:fill="auto"/>
            <w:noWrap/>
            <w:vAlign w:val="bottom"/>
            <w:hideMark/>
          </w:tcPr>
          <w:p w14:paraId="53F3F5C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268.94</w:t>
            </w:r>
          </w:p>
        </w:tc>
        <w:tc>
          <w:tcPr>
            <w:tcW w:w="412" w:type="pct"/>
            <w:tcBorders>
              <w:top w:val="nil"/>
              <w:left w:val="nil"/>
              <w:bottom w:val="nil"/>
              <w:right w:val="nil"/>
            </w:tcBorders>
            <w:shd w:val="clear" w:color="auto" w:fill="auto"/>
            <w:noWrap/>
            <w:vAlign w:val="bottom"/>
            <w:hideMark/>
          </w:tcPr>
          <w:p w14:paraId="5128F67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248.54</w:t>
            </w:r>
          </w:p>
        </w:tc>
        <w:tc>
          <w:tcPr>
            <w:tcW w:w="412" w:type="pct"/>
            <w:tcBorders>
              <w:top w:val="nil"/>
              <w:left w:val="nil"/>
              <w:bottom w:val="nil"/>
              <w:right w:val="nil"/>
            </w:tcBorders>
            <w:shd w:val="clear" w:color="auto" w:fill="auto"/>
            <w:noWrap/>
            <w:vAlign w:val="bottom"/>
            <w:hideMark/>
          </w:tcPr>
          <w:p w14:paraId="2B84E4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222.14</w:t>
            </w:r>
          </w:p>
        </w:tc>
        <w:tc>
          <w:tcPr>
            <w:tcW w:w="412" w:type="pct"/>
            <w:tcBorders>
              <w:top w:val="nil"/>
              <w:left w:val="nil"/>
              <w:bottom w:val="nil"/>
              <w:right w:val="nil"/>
            </w:tcBorders>
            <w:shd w:val="clear" w:color="auto" w:fill="auto"/>
            <w:noWrap/>
            <w:vAlign w:val="bottom"/>
            <w:hideMark/>
          </w:tcPr>
          <w:p w14:paraId="243B898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189.76</w:t>
            </w:r>
          </w:p>
        </w:tc>
        <w:tc>
          <w:tcPr>
            <w:tcW w:w="412" w:type="pct"/>
            <w:tcBorders>
              <w:top w:val="nil"/>
              <w:left w:val="nil"/>
              <w:bottom w:val="nil"/>
              <w:right w:val="nil"/>
            </w:tcBorders>
            <w:shd w:val="clear" w:color="auto" w:fill="auto"/>
            <w:noWrap/>
            <w:vAlign w:val="bottom"/>
            <w:hideMark/>
          </w:tcPr>
          <w:p w14:paraId="1B17E3C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174.79</w:t>
            </w:r>
          </w:p>
        </w:tc>
        <w:tc>
          <w:tcPr>
            <w:tcW w:w="412" w:type="pct"/>
            <w:tcBorders>
              <w:top w:val="nil"/>
              <w:left w:val="nil"/>
              <w:bottom w:val="nil"/>
              <w:right w:val="nil"/>
            </w:tcBorders>
            <w:shd w:val="clear" w:color="auto" w:fill="auto"/>
            <w:noWrap/>
            <w:vAlign w:val="bottom"/>
            <w:hideMark/>
          </w:tcPr>
          <w:p w14:paraId="7E89F3B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153.40</w:t>
            </w:r>
          </w:p>
        </w:tc>
        <w:tc>
          <w:tcPr>
            <w:tcW w:w="412" w:type="pct"/>
            <w:tcBorders>
              <w:top w:val="nil"/>
              <w:left w:val="nil"/>
              <w:bottom w:val="nil"/>
              <w:right w:val="nil"/>
            </w:tcBorders>
            <w:shd w:val="clear" w:color="auto" w:fill="auto"/>
            <w:noWrap/>
            <w:vAlign w:val="bottom"/>
            <w:hideMark/>
          </w:tcPr>
          <w:p w14:paraId="0D5712E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136.39</w:t>
            </w:r>
          </w:p>
        </w:tc>
        <w:tc>
          <w:tcPr>
            <w:tcW w:w="412" w:type="pct"/>
            <w:tcBorders>
              <w:top w:val="nil"/>
              <w:left w:val="nil"/>
              <w:bottom w:val="nil"/>
              <w:right w:val="nil"/>
            </w:tcBorders>
            <w:shd w:val="clear" w:color="auto" w:fill="auto"/>
            <w:noWrap/>
            <w:vAlign w:val="bottom"/>
            <w:hideMark/>
          </w:tcPr>
          <w:p w14:paraId="607C67D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123.63</w:t>
            </w:r>
          </w:p>
        </w:tc>
        <w:tc>
          <w:tcPr>
            <w:tcW w:w="412" w:type="pct"/>
            <w:tcBorders>
              <w:top w:val="nil"/>
              <w:left w:val="nil"/>
              <w:bottom w:val="nil"/>
              <w:right w:val="nil"/>
            </w:tcBorders>
            <w:shd w:val="clear" w:color="auto" w:fill="auto"/>
            <w:noWrap/>
            <w:vAlign w:val="bottom"/>
            <w:hideMark/>
          </w:tcPr>
          <w:p w14:paraId="1FA90AC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118.53</w:t>
            </w:r>
          </w:p>
        </w:tc>
      </w:tr>
      <w:tr w:rsidR="000A4E26" w:rsidRPr="000A4E26" w14:paraId="4F8191B5" w14:textId="77777777" w:rsidTr="000A4E26">
        <w:trPr>
          <w:trHeight w:val="330"/>
        </w:trPr>
        <w:tc>
          <w:tcPr>
            <w:tcW w:w="232" w:type="pct"/>
            <w:tcBorders>
              <w:top w:val="nil"/>
              <w:left w:val="nil"/>
              <w:bottom w:val="nil"/>
              <w:right w:val="nil"/>
            </w:tcBorders>
            <w:shd w:val="clear" w:color="auto" w:fill="auto"/>
            <w:noWrap/>
            <w:vAlign w:val="bottom"/>
            <w:hideMark/>
          </w:tcPr>
          <w:p w14:paraId="769853E7"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4CD7CC2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Depreciation</w:t>
            </w:r>
          </w:p>
        </w:tc>
        <w:tc>
          <w:tcPr>
            <w:tcW w:w="345" w:type="pct"/>
            <w:tcBorders>
              <w:top w:val="nil"/>
              <w:left w:val="nil"/>
              <w:bottom w:val="nil"/>
              <w:right w:val="nil"/>
            </w:tcBorders>
            <w:shd w:val="clear" w:color="auto" w:fill="auto"/>
            <w:noWrap/>
            <w:vAlign w:val="bottom"/>
            <w:hideMark/>
          </w:tcPr>
          <w:p w14:paraId="0DC03BD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24.46</w:t>
            </w:r>
          </w:p>
        </w:tc>
        <w:tc>
          <w:tcPr>
            <w:tcW w:w="412" w:type="pct"/>
            <w:tcBorders>
              <w:top w:val="nil"/>
              <w:left w:val="nil"/>
              <w:bottom w:val="nil"/>
              <w:right w:val="nil"/>
            </w:tcBorders>
            <w:shd w:val="clear" w:color="auto" w:fill="auto"/>
            <w:noWrap/>
            <w:vAlign w:val="bottom"/>
            <w:hideMark/>
          </w:tcPr>
          <w:p w14:paraId="22C4F6C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22.63</w:t>
            </w:r>
          </w:p>
        </w:tc>
        <w:tc>
          <w:tcPr>
            <w:tcW w:w="412" w:type="pct"/>
            <w:tcBorders>
              <w:top w:val="nil"/>
              <w:left w:val="nil"/>
              <w:bottom w:val="nil"/>
              <w:right w:val="nil"/>
            </w:tcBorders>
            <w:shd w:val="clear" w:color="auto" w:fill="auto"/>
            <w:noWrap/>
            <w:vAlign w:val="bottom"/>
            <w:hideMark/>
          </w:tcPr>
          <w:p w14:paraId="793D2A2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21.03</w:t>
            </w:r>
          </w:p>
        </w:tc>
        <w:tc>
          <w:tcPr>
            <w:tcW w:w="412" w:type="pct"/>
            <w:tcBorders>
              <w:top w:val="nil"/>
              <w:left w:val="nil"/>
              <w:bottom w:val="nil"/>
              <w:right w:val="nil"/>
            </w:tcBorders>
            <w:shd w:val="clear" w:color="auto" w:fill="auto"/>
            <w:noWrap/>
            <w:vAlign w:val="bottom"/>
            <w:hideMark/>
          </w:tcPr>
          <w:p w14:paraId="3A871AE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18.34</w:t>
            </w:r>
          </w:p>
        </w:tc>
        <w:tc>
          <w:tcPr>
            <w:tcW w:w="412" w:type="pct"/>
            <w:tcBorders>
              <w:top w:val="nil"/>
              <w:left w:val="nil"/>
              <w:bottom w:val="nil"/>
              <w:right w:val="nil"/>
            </w:tcBorders>
            <w:shd w:val="clear" w:color="auto" w:fill="auto"/>
            <w:noWrap/>
            <w:vAlign w:val="bottom"/>
            <w:hideMark/>
          </w:tcPr>
          <w:p w14:paraId="6C1F9F6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15.00</w:t>
            </w:r>
          </w:p>
        </w:tc>
        <w:tc>
          <w:tcPr>
            <w:tcW w:w="412" w:type="pct"/>
            <w:tcBorders>
              <w:top w:val="nil"/>
              <w:left w:val="nil"/>
              <w:bottom w:val="nil"/>
              <w:right w:val="nil"/>
            </w:tcBorders>
            <w:shd w:val="clear" w:color="auto" w:fill="auto"/>
            <w:noWrap/>
            <w:vAlign w:val="bottom"/>
            <w:hideMark/>
          </w:tcPr>
          <w:p w14:paraId="1434097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13.20</w:t>
            </w:r>
          </w:p>
        </w:tc>
        <w:tc>
          <w:tcPr>
            <w:tcW w:w="412" w:type="pct"/>
            <w:tcBorders>
              <w:top w:val="nil"/>
              <w:left w:val="nil"/>
              <w:bottom w:val="nil"/>
              <w:right w:val="nil"/>
            </w:tcBorders>
            <w:shd w:val="clear" w:color="auto" w:fill="auto"/>
            <w:noWrap/>
            <w:vAlign w:val="bottom"/>
            <w:hideMark/>
          </w:tcPr>
          <w:p w14:paraId="2B5AFCC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11.31</w:t>
            </w:r>
          </w:p>
        </w:tc>
        <w:tc>
          <w:tcPr>
            <w:tcW w:w="412" w:type="pct"/>
            <w:tcBorders>
              <w:top w:val="nil"/>
              <w:left w:val="nil"/>
              <w:bottom w:val="nil"/>
              <w:right w:val="nil"/>
            </w:tcBorders>
            <w:shd w:val="clear" w:color="auto" w:fill="auto"/>
            <w:noWrap/>
            <w:vAlign w:val="bottom"/>
            <w:hideMark/>
          </w:tcPr>
          <w:p w14:paraId="5CA152F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9.93</w:t>
            </w:r>
          </w:p>
        </w:tc>
        <w:tc>
          <w:tcPr>
            <w:tcW w:w="412" w:type="pct"/>
            <w:tcBorders>
              <w:top w:val="nil"/>
              <w:left w:val="nil"/>
              <w:bottom w:val="nil"/>
              <w:right w:val="nil"/>
            </w:tcBorders>
            <w:shd w:val="clear" w:color="auto" w:fill="auto"/>
            <w:noWrap/>
            <w:vAlign w:val="bottom"/>
            <w:hideMark/>
          </w:tcPr>
          <w:p w14:paraId="33F979D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9.28</w:t>
            </w:r>
          </w:p>
        </w:tc>
        <w:tc>
          <w:tcPr>
            <w:tcW w:w="412" w:type="pct"/>
            <w:tcBorders>
              <w:top w:val="nil"/>
              <w:left w:val="nil"/>
              <w:bottom w:val="nil"/>
              <w:right w:val="nil"/>
            </w:tcBorders>
            <w:shd w:val="clear" w:color="auto" w:fill="auto"/>
            <w:noWrap/>
            <w:vAlign w:val="bottom"/>
            <w:hideMark/>
          </w:tcPr>
          <w:p w14:paraId="04C332D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8.64</w:t>
            </w:r>
          </w:p>
        </w:tc>
      </w:tr>
      <w:tr w:rsidR="000A4E26" w:rsidRPr="000A4E26" w14:paraId="071FAFAE" w14:textId="77777777" w:rsidTr="000A4E26">
        <w:trPr>
          <w:trHeight w:val="330"/>
        </w:trPr>
        <w:tc>
          <w:tcPr>
            <w:tcW w:w="232" w:type="pct"/>
            <w:tcBorders>
              <w:top w:val="nil"/>
              <w:left w:val="nil"/>
              <w:bottom w:val="nil"/>
              <w:right w:val="nil"/>
            </w:tcBorders>
            <w:shd w:val="clear" w:color="auto" w:fill="auto"/>
            <w:noWrap/>
            <w:vAlign w:val="bottom"/>
            <w:hideMark/>
          </w:tcPr>
          <w:p w14:paraId="38BFAA6A"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2BF9804C"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Amortization of Intangibles</w:t>
            </w:r>
          </w:p>
        </w:tc>
        <w:tc>
          <w:tcPr>
            <w:tcW w:w="345" w:type="pct"/>
            <w:tcBorders>
              <w:top w:val="nil"/>
              <w:left w:val="nil"/>
              <w:bottom w:val="nil"/>
              <w:right w:val="nil"/>
            </w:tcBorders>
            <w:shd w:val="clear" w:color="auto" w:fill="auto"/>
            <w:noWrap/>
            <w:vAlign w:val="bottom"/>
            <w:hideMark/>
          </w:tcPr>
          <w:p w14:paraId="1DBBAAA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19.30</w:t>
            </w:r>
          </w:p>
        </w:tc>
        <w:tc>
          <w:tcPr>
            <w:tcW w:w="412" w:type="pct"/>
            <w:tcBorders>
              <w:top w:val="nil"/>
              <w:left w:val="nil"/>
              <w:bottom w:val="nil"/>
              <w:right w:val="nil"/>
            </w:tcBorders>
            <w:shd w:val="clear" w:color="auto" w:fill="auto"/>
            <w:noWrap/>
            <w:vAlign w:val="bottom"/>
            <w:hideMark/>
          </w:tcPr>
          <w:p w14:paraId="438E36E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14.80</w:t>
            </w:r>
          </w:p>
        </w:tc>
        <w:tc>
          <w:tcPr>
            <w:tcW w:w="412" w:type="pct"/>
            <w:tcBorders>
              <w:top w:val="nil"/>
              <w:left w:val="nil"/>
              <w:bottom w:val="nil"/>
              <w:right w:val="nil"/>
            </w:tcBorders>
            <w:shd w:val="clear" w:color="auto" w:fill="auto"/>
            <w:noWrap/>
            <w:vAlign w:val="bottom"/>
            <w:hideMark/>
          </w:tcPr>
          <w:p w14:paraId="41DD609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14.90</w:t>
            </w:r>
          </w:p>
        </w:tc>
        <w:tc>
          <w:tcPr>
            <w:tcW w:w="412" w:type="pct"/>
            <w:tcBorders>
              <w:top w:val="nil"/>
              <w:left w:val="nil"/>
              <w:bottom w:val="nil"/>
              <w:right w:val="nil"/>
            </w:tcBorders>
            <w:shd w:val="clear" w:color="auto" w:fill="auto"/>
            <w:noWrap/>
            <w:vAlign w:val="bottom"/>
            <w:hideMark/>
          </w:tcPr>
          <w:p w14:paraId="64D023F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14.20</w:t>
            </w:r>
          </w:p>
        </w:tc>
        <w:tc>
          <w:tcPr>
            <w:tcW w:w="412" w:type="pct"/>
            <w:tcBorders>
              <w:top w:val="nil"/>
              <w:left w:val="nil"/>
              <w:bottom w:val="nil"/>
              <w:right w:val="nil"/>
            </w:tcBorders>
            <w:shd w:val="clear" w:color="auto" w:fill="auto"/>
            <w:noWrap/>
            <w:vAlign w:val="bottom"/>
            <w:hideMark/>
          </w:tcPr>
          <w:p w14:paraId="200014F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7.53</w:t>
            </w:r>
          </w:p>
        </w:tc>
        <w:tc>
          <w:tcPr>
            <w:tcW w:w="412" w:type="pct"/>
            <w:tcBorders>
              <w:top w:val="nil"/>
              <w:left w:val="nil"/>
              <w:bottom w:val="nil"/>
              <w:right w:val="nil"/>
            </w:tcBorders>
            <w:shd w:val="clear" w:color="auto" w:fill="auto"/>
            <w:noWrap/>
            <w:vAlign w:val="bottom"/>
            <w:hideMark/>
          </w:tcPr>
          <w:p w14:paraId="3E3132F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5.99</w:t>
            </w:r>
          </w:p>
        </w:tc>
        <w:tc>
          <w:tcPr>
            <w:tcW w:w="412" w:type="pct"/>
            <w:tcBorders>
              <w:top w:val="nil"/>
              <w:left w:val="nil"/>
              <w:bottom w:val="nil"/>
              <w:right w:val="nil"/>
            </w:tcBorders>
            <w:shd w:val="clear" w:color="auto" w:fill="auto"/>
            <w:noWrap/>
            <w:vAlign w:val="bottom"/>
            <w:hideMark/>
          </w:tcPr>
          <w:p w14:paraId="007C91B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3.55</w:t>
            </w:r>
          </w:p>
        </w:tc>
        <w:tc>
          <w:tcPr>
            <w:tcW w:w="412" w:type="pct"/>
            <w:tcBorders>
              <w:top w:val="nil"/>
              <w:left w:val="nil"/>
              <w:bottom w:val="nil"/>
              <w:right w:val="nil"/>
            </w:tcBorders>
            <w:shd w:val="clear" w:color="auto" w:fill="auto"/>
            <w:noWrap/>
            <w:vAlign w:val="bottom"/>
            <w:hideMark/>
          </w:tcPr>
          <w:p w14:paraId="45EEA92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2.34</w:t>
            </w:r>
          </w:p>
        </w:tc>
        <w:tc>
          <w:tcPr>
            <w:tcW w:w="412" w:type="pct"/>
            <w:tcBorders>
              <w:top w:val="nil"/>
              <w:left w:val="nil"/>
              <w:bottom w:val="nil"/>
              <w:right w:val="nil"/>
            </w:tcBorders>
            <w:shd w:val="clear" w:color="auto" w:fill="auto"/>
            <w:noWrap/>
            <w:vAlign w:val="bottom"/>
            <w:hideMark/>
          </w:tcPr>
          <w:p w14:paraId="6FDBA27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0.97</w:t>
            </w:r>
          </w:p>
        </w:tc>
        <w:tc>
          <w:tcPr>
            <w:tcW w:w="412" w:type="pct"/>
            <w:tcBorders>
              <w:top w:val="nil"/>
              <w:left w:val="nil"/>
              <w:bottom w:val="nil"/>
              <w:right w:val="nil"/>
            </w:tcBorders>
            <w:shd w:val="clear" w:color="auto" w:fill="auto"/>
            <w:noWrap/>
            <w:vAlign w:val="bottom"/>
            <w:hideMark/>
          </w:tcPr>
          <w:p w14:paraId="57F5ADF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0.81</w:t>
            </w:r>
          </w:p>
        </w:tc>
      </w:tr>
      <w:tr w:rsidR="000A4E26" w:rsidRPr="000A4E26" w14:paraId="3DB0F658" w14:textId="77777777" w:rsidTr="000A4E26">
        <w:trPr>
          <w:trHeight w:val="330"/>
        </w:trPr>
        <w:tc>
          <w:tcPr>
            <w:tcW w:w="444" w:type="pct"/>
            <w:gridSpan w:val="2"/>
            <w:tcBorders>
              <w:top w:val="single" w:sz="4" w:space="0" w:color="000000"/>
              <w:left w:val="nil"/>
              <w:bottom w:val="nil"/>
              <w:right w:val="nil"/>
            </w:tcBorders>
            <w:shd w:val="clear" w:color="auto" w:fill="auto"/>
            <w:noWrap/>
            <w:vAlign w:val="bottom"/>
            <w:hideMark/>
          </w:tcPr>
          <w:p w14:paraId="65A35C9B"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Gross Income</w:t>
            </w:r>
          </w:p>
        </w:tc>
        <w:tc>
          <w:tcPr>
            <w:tcW w:w="504" w:type="pct"/>
            <w:tcBorders>
              <w:top w:val="single" w:sz="4" w:space="0" w:color="000000"/>
              <w:left w:val="nil"/>
              <w:bottom w:val="nil"/>
              <w:right w:val="nil"/>
            </w:tcBorders>
            <w:shd w:val="clear" w:color="auto" w:fill="auto"/>
            <w:noWrap/>
            <w:vAlign w:val="bottom"/>
            <w:hideMark/>
          </w:tcPr>
          <w:p w14:paraId="4724A191"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 </w:t>
            </w:r>
          </w:p>
        </w:tc>
        <w:tc>
          <w:tcPr>
            <w:tcW w:w="345" w:type="pct"/>
            <w:tcBorders>
              <w:top w:val="single" w:sz="4" w:space="0" w:color="000000"/>
              <w:left w:val="nil"/>
              <w:bottom w:val="nil"/>
              <w:right w:val="nil"/>
            </w:tcBorders>
            <w:shd w:val="clear" w:color="auto" w:fill="auto"/>
            <w:noWrap/>
            <w:vAlign w:val="bottom"/>
            <w:hideMark/>
          </w:tcPr>
          <w:p w14:paraId="635709CC"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265.01</w:t>
            </w:r>
          </w:p>
        </w:tc>
        <w:tc>
          <w:tcPr>
            <w:tcW w:w="412" w:type="pct"/>
            <w:tcBorders>
              <w:top w:val="single" w:sz="4" w:space="0" w:color="000000"/>
              <w:left w:val="nil"/>
              <w:bottom w:val="nil"/>
              <w:right w:val="nil"/>
            </w:tcBorders>
            <w:shd w:val="clear" w:color="auto" w:fill="auto"/>
            <w:noWrap/>
            <w:vAlign w:val="bottom"/>
            <w:hideMark/>
          </w:tcPr>
          <w:p w14:paraId="1D1FB3F3"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235.78</w:t>
            </w:r>
          </w:p>
        </w:tc>
        <w:tc>
          <w:tcPr>
            <w:tcW w:w="412" w:type="pct"/>
            <w:tcBorders>
              <w:top w:val="single" w:sz="4" w:space="0" w:color="000000"/>
              <w:left w:val="nil"/>
              <w:bottom w:val="nil"/>
              <w:right w:val="nil"/>
            </w:tcBorders>
            <w:shd w:val="clear" w:color="auto" w:fill="auto"/>
            <w:noWrap/>
            <w:vAlign w:val="bottom"/>
            <w:hideMark/>
          </w:tcPr>
          <w:p w14:paraId="644726C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225.22</w:t>
            </w:r>
          </w:p>
        </w:tc>
        <w:tc>
          <w:tcPr>
            <w:tcW w:w="412" w:type="pct"/>
            <w:tcBorders>
              <w:top w:val="single" w:sz="4" w:space="0" w:color="000000"/>
              <w:left w:val="nil"/>
              <w:bottom w:val="nil"/>
              <w:right w:val="nil"/>
            </w:tcBorders>
            <w:shd w:val="clear" w:color="auto" w:fill="auto"/>
            <w:noWrap/>
            <w:vAlign w:val="bottom"/>
            <w:hideMark/>
          </w:tcPr>
          <w:p w14:paraId="18A76E4C"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194.37</w:t>
            </w:r>
          </w:p>
        </w:tc>
        <w:tc>
          <w:tcPr>
            <w:tcW w:w="412" w:type="pct"/>
            <w:tcBorders>
              <w:top w:val="single" w:sz="4" w:space="0" w:color="000000"/>
              <w:left w:val="nil"/>
              <w:bottom w:val="nil"/>
              <w:right w:val="nil"/>
            </w:tcBorders>
            <w:shd w:val="clear" w:color="auto" w:fill="auto"/>
            <w:noWrap/>
            <w:vAlign w:val="bottom"/>
            <w:hideMark/>
          </w:tcPr>
          <w:p w14:paraId="6A3F107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181.99</w:t>
            </w:r>
          </w:p>
        </w:tc>
        <w:tc>
          <w:tcPr>
            <w:tcW w:w="412" w:type="pct"/>
            <w:tcBorders>
              <w:top w:val="single" w:sz="4" w:space="0" w:color="000000"/>
              <w:left w:val="nil"/>
              <w:bottom w:val="nil"/>
              <w:right w:val="nil"/>
            </w:tcBorders>
            <w:shd w:val="clear" w:color="auto" w:fill="auto"/>
            <w:noWrap/>
            <w:vAlign w:val="bottom"/>
            <w:hideMark/>
          </w:tcPr>
          <w:p w14:paraId="106730D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165.47</w:t>
            </w:r>
          </w:p>
        </w:tc>
        <w:tc>
          <w:tcPr>
            <w:tcW w:w="412" w:type="pct"/>
            <w:tcBorders>
              <w:top w:val="single" w:sz="4" w:space="0" w:color="000000"/>
              <w:left w:val="nil"/>
              <w:bottom w:val="nil"/>
              <w:right w:val="nil"/>
            </w:tcBorders>
            <w:shd w:val="clear" w:color="auto" w:fill="auto"/>
            <w:noWrap/>
            <w:vAlign w:val="bottom"/>
            <w:hideMark/>
          </w:tcPr>
          <w:p w14:paraId="61C9AE3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128.50</w:t>
            </w:r>
          </w:p>
        </w:tc>
        <w:tc>
          <w:tcPr>
            <w:tcW w:w="412" w:type="pct"/>
            <w:tcBorders>
              <w:top w:val="single" w:sz="4" w:space="0" w:color="000000"/>
              <w:left w:val="nil"/>
              <w:bottom w:val="nil"/>
              <w:right w:val="nil"/>
            </w:tcBorders>
            <w:shd w:val="clear" w:color="auto" w:fill="auto"/>
            <w:noWrap/>
            <w:vAlign w:val="bottom"/>
            <w:hideMark/>
          </w:tcPr>
          <w:p w14:paraId="112DC62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108.80</w:t>
            </w:r>
          </w:p>
        </w:tc>
        <w:tc>
          <w:tcPr>
            <w:tcW w:w="412" w:type="pct"/>
            <w:tcBorders>
              <w:top w:val="single" w:sz="4" w:space="0" w:color="000000"/>
              <w:left w:val="nil"/>
              <w:bottom w:val="nil"/>
              <w:right w:val="nil"/>
            </w:tcBorders>
            <w:shd w:val="clear" w:color="auto" w:fill="auto"/>
            <w:noWrap/>
            <w:vAlign w:val="bottom"/>
            <w:hideMark/>
          </w:tcPr>
          <w:p w14:paraId="2417B34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93.27</w:t>
            </w:r>
          </w:p>
        </w:tc>
        <w:tc>
          <w:tcPr>
            <w:tcW w:w="412" w:type="pct"/>
            <w:tcBorders>
              <w:top w:val="single" w:sz="4" w:space="0" w:color="000000"/>
              <w:left w:val="nil"/>
              <w:bottom w:val="nil"/>
              <w:right w:val="nil"/>
            </w:tcBorders>
            <w:shd w:val="clear" w:color="auto" w:fill="auto"/>
            <w:noWrap/>
            <w:vAlign w:val="bottom"/>
            <w:hideMark/>
          </w:tcPr>
          <w:p w14:paraId="3C44FD2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79.79</w:t>
            </w:r>
          </w:p>
        </w:tc>
      </w:tr>
      <w:tr w:rsidR="000A4E26" w:rsidRPr="000A4E26" w14:paraId="2CCA6051" w14:textId="77777777" w:rsidTr="000A4E26">
        <w:trPr>
          <w:trHeight w:val="330"/>
        </w:trPr>
        <w:tc>
          <w:tcPr>
            <w:tcW w:w="232" w:type="pct"/>
            <w:tcBorders>
              <w:top w:val="nil"/>
              <w:left w:val="nil"/>
              <w:bottom w:val="nil"/>
              <w:right w:val="nil"/>
            </w:tcBorders>
            <w:shd w:val="clear" w:color="auto" w:fill="auto"/>
            <w:noWrap/>
            <w:vAlign w:val="bottom"/>
            <w:hideMark/>
          </w:tcPr>
          <w:p w14:paraId="48E76FC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716" w:type="pct"/>
            <w:gridSpan w:val="2"/>
            <w:tcBorders>
              <w:top w:val="nil"/>
              <w:left w:val="nil"/>
              <w:bottom w:val="nil"/>
              <w:right w:val="nil"/>
            </w:tcBorders>
            <w:shd w:val="clear" w:color="auto" w:fill="auto"/>
            <w:noWrap/>
            <w:vAlign w:val="bottom"/>
            <w:hideMark/>
          </w:tcPr>
          <w:p w14:paraId="71B6F429"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Research &amp; Development</w:t>
            </w:r>
          </w:p>
        </w:tc>
        <w:tc>
          <w:tcPr>
            <w:tcW w:w="345" w:type="pct"/>
            <w:tcBorders>
              <w:top w:val="nil"/>
              <w:left w:val="nil"/>
              <w:bottom w:val="nil"/>
              <w:right w:val="nil"/>
            </w:tcBorders>
            <w:shd w:val="clear" w:color="auto" w:fill="auto"/>
            <w:noWrap/>
            <w:vAlign w:val="bottom"/>
            <w:hideMark/>
          </w:tcPr>
          <w:p w14:paraId="12C1B9D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45.23</w:t>
            </w:r>
          </w:p>
        </w:tc>
        <w:tc>
          <w:tcPr>
            <w:tcW w:w="412" w:type="pct"/>
            <w:tcBorders>
              <w:top w:val="nil"/>
              <w:left w:val="nil"/>
              <w:bottom w:val="nil"/>
              <w:right w:val="nil"/>
            </w:tcBorders>
            <w:shd w:val="clear" w:color="auto" w:fill="auto"/>
            <w:noWrap/>
            <w:vAlign w:val="bottom"/>
            <w:hideMark/>
          </w:tcPr>
          <w:p w14:paraId="2D02303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40.81</w:t>
            </w:r>
          </w:p>
        </w:tc>
        <w:tc>
          <w:tcPr>
            <w:tcW w:w="412" w:type="pct"/>
            <w:tcBorders>
              <w:top w:val="nil"/>
              <w:left w:val="nil"/>
              <w:bottom w:val="nil"/>
              <w:right w:val="nil"/>
            </w:tcBorders>
            <w:shd w:val="clear" w:color="auto" w:fill="auto"/>
            <w:noWrap/>
            <w:vAlign w:val="bottom"/>
            <w:hideMark/>
          </w:tcPr>
          <w:p w14:paraId="480064A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36.63</w:t>
            </w:r>
          </w:p>
        </w:tc>
        <w:tc>
          <w:tcPr>
            <w:tcW w:w="412" w:type="pct"/>
            <w:tcBorders>
              <w:top w:val="nil"/>
              <w:left w:val="nil"/>
              <w:bottom w:val="nil"/>
              <w:right w:val="nil"/>
            </w:tcBorders>
            <w:shd w:val="clear" w:color="auto" w:fill="auto"/>
            <w:noWrap/>
            <w:vAlign w:val="bottom"/>
            <w:hideMark/>
          </w:tcPr>
          <w:p w14:paraId="5223319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33.89</w:t>
            </w:r>
          </w:p>
        </w:tc>
        <w:tc>
          <w:tcPr>
            <w:tcW w:w="412" w:type="pct"/>
            <w:tcBorders>
              <w:top w:val="nil"/>
              <w:left w:val="nil"/>
              <w:bottom w:val="nil"/>
              <w:right w:val="nil"/>
            </w:tcBorders>
            <w:shd w:val="clear" w:color="auto" w:fill="auto"/>
            <w:noWrap/>
            <w:vAlign w:val="bottom"/>
            <w:hideMark/>
          </w:tcPr>
          <w:p w14:paraId="2B333C0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27.80</w:t>
            </w:r>
          </w:p>
        </w:tc>
        <w:tc>
          <w:tcPr>
            <w:tcW w:w="412" w:type="pct"/>
            <w:tcBorders>
              <w:top w:val="nil"/>
              <w:left w:val="nil"/>
              <w:bottom w:val="nil"/>
              <w:right w:val="nil"/>
            </w:tcBorders>
            <w:shd w:val="clear" w:color="auto" w:fill="auto"/>
            <w:noWrap/>
            <w:vAlign w:val="bottom"/>
            <w:hideMark/>
          </w:tcPr>
          <w:p w14:paraId="6793039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21.94</w:t>
            </w:r>
          </w:p>
        </w:tc>
        <w:tc>
          <w:tcPr>
            <w:tcW w:w="412" w:type="pct"/>
            <w:tcBorders>
              <w:top w:val="nil"/>
              <w:left w:val="nil"/>
              <w:bottom w:val="nil"/>
              <w:right w:val="nil"/>
            </w:tcBorders>
            <w:shd w:val="clear" w:color="auto" w:fill="auto"/>
            <w:noWrap/>
            <w:vAlign w:val="bottom"/>
            <w:hideMark/>
          </w:tcPr>
          <w:p w14:paraId="0DFE1F1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15.34</w:t>
            </w:r>
          </w:p>
        </w:tc>
        <w:tc>
          <w:tcPr>
            <w:tcW w:w="412" w:type="pct"/>
            <w:tcBorders>
              <w:top w:val="nil"/>
              <w:left w:val="nil"/>
              <w:bottom w:val="nil"/>
              <w:right w:val="nil"/>
            </w:tcBorders>
            <w:shd w:val="clear" w:color="auto" w:fill="auto"/>
            <w:noWrap/>
            <w:vAlign w:val="bottom"/>
            <w:hideMark/>
          </w:tcPr>
          <w:p w14:paraId="68FB574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11.17</w:t>
            </w:r>
          </w:p>
        </w:tc>
        <w:tc>
          <w:tcPr>
            <w:tcW w:w="412" w:type="pct"/>
            <w:tcBorders>
              <w:top w:val="nil"/>
              <w:left w:val="nil"/>
              <w:bottom w:val="nil"/>
              <w:right w:val="nil"/>
            </w:tcBorders>
            <w:shd w:val="clear" w:color="auto" w:fill="auto"/>
            <w:noWrap/>
            <w:vAlign w:val="bottom"/>
            <w:hideMark/>
          </w:tcPr>
          <w:p w14:paraId="0D50E35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9.16</w:t>
            </w:r>
          </w:p>
        </w:tc>
        <w:tc>
          <w:tcPr>
            <w:tcW w:w="412" w:type="pct"/>
            <w:tcBorders>
              <w:top w:val="nil"/>
              <w:left w:val="nil"/>
              <w:bottom w:val="nil"/>
              <w:right w:val="nil"/>
            </w:tcBorders>
            <w:shd w:val="clear" w:color="auto" w:fill="auto"/>
            <w:noWrap/>
            <w:vAlign w:val="bottom"/>
            <w:hideMark/>
          </w:tcPr>
          <w:p w14:paraId="732D52B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8.69</w:t>
            </w:r>
          </w:p>
        </w:tc>
      </w:tr>
      <w:tr w:rsidR="000A4E26" w:rsidRPr="000A4E26" w14:paraId="3F96DEF6" w14:textId="77777777" w:rsidTr="000A4E26">
        <w:trPr>
          <w:trHeight w:val="330"/>
        </w:trPr>
        <w:tc>
          <w:tcPr>
            <w:tcW w:w="232" w:type="pct"/>
            <w:tcBorders>
              <w:top w:val="nil"/>
              <w:left w:val="nil"/>
              <w:bottom w:val="nil"/>
              <w:right w:val="nil"/>
            </w:tcBorders>
            <w:shd w:val="clear" w:color="auto" w:fill="auto"/>
            <w:noWrap/>
            <w:vAlign w:val="bottom"/>
            <w:hideMark/>
          </w:tcPr>
          <w:p w14:paraId="6ADDBB65"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576B05D4"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SG&amp;A</w:t>
            </w:r>
          </w:p>
        </w:tc>
        <w:tc>
          <w:tcPr>
            <w:tcW w:w="345" w:type="pct"/>
            <w:tcBorders>
              <w:top w:val="nil"/>
              <w:left w:val="nil"/>
              <w:bottom w:val="nil"/>
              <w:right w:val="nil"/>
            </w:tcBorders>
            <w:shd w:val="clear" w:color="auto" w:fill="auto"/>
            <w:noWrap/>
            <w:vAlign w:val="bottom"/>
            <w:hideMark/>
          </w:tcPr>
          <w:p w14:paraId="3FCB84D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182.80</w:t>
            </w:r>
          </w:p>
        </w:tc>
        <w:tc>
          <w:tcPr>
            <w:tcW w:w="412" w:type="pct"/>
            <w:tcBorders>
              <w:top w:val="nil"/>
              <w:left w:val="nil"/>
              <w:bottom w:val="nil"/>
              <w:right w:val="nil"/>
            </w:tcBorders>
            <w:shd w:val="clear" w:color="auto" w:fill="auto"/>
            <w:noWrap/>
            <w:vAlign w:val="bottom"/>
            <w:hideMark/>
          </w:tcPr>
          <w:p w14:paraId="7DB3D20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156.35</w:t>
            </w:r>
          </w:p>
        </w:tc>
        <w:tc>
          <w:tcPr>
            <w:tcW w:w="412" w:type="pct"/>
            <w:tcBorders>
              <w:top w:val="nil"/>
              <w:left w:val="nil"/>
              <w:bottom w:val="nil"/>
              <w:right w:val="nil"/>
            </w:tcBorders>
            <w:shd w:val="clear" w:color="auto" w:fill="auto"/>
            <w:noWrap/>
            <w:vAlign w:val="bottom"/>
            <w:hideMark/>
          </w:tcPr>
          <w:p w14:paraId="768CE03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147.89</w:t>
            </w:r>
          </w:p>
        </w:tc>
        <w:tc>
          <w:tcPr>
            <w:tcW w:w="412" w:type="pct"/>
            <w:tcBorders>
              <w:top w:val="nil"/>
              <w:left w:val="nil"/>
              <w:bottom w:val="nil"/>
              <w:right w:val="nil"/>
            </w:tcBorders>
            <w:shd w:val="clear" w:color="auto" w:fill="auto"/>
            <w:noWrap/>
            <w:vAlign w:val="bottom"/>
            <w:hideMark/>
          </w:tcPr>
          <w:p w14:paraId="15823BB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128.64</w:t>
            </w:r>
          </w:p>
        </w:tc>
        <w:tc>
          <w:tcPr>
            <w:tcW w:w="412" w:type="pct"/>
            <w:tcBorders>
              <w:top w:val="nil"/>
              <w:left w:val="nil"/>
              <w:bottom w:val="nil"/>
              <w:right w:val="nil"/>
            </w:tcBorders>
            <w:shd w:val="clear" w:color="auto" w:fill="auto"/>
            <w:noWrap/>
            <w:vAlign w:val="bottom"/>
            <w:hideMark/>
          </w:tcPr>
          <w:p w14:paraId="403A2CC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121.85</w:t>
            </w:r>
          </w:p>
        </w:tc>
        <w:tc>
          <w:tcPr>
            <w:tcW w:w="412" w:type="pct"/>
            <w:tcBorders>
              <w:top w:val="nil"/>
              <w:left w:val="nil"/>
              <w:bottom w:val="nil"/>
              <w:right w:val="nil"/>
            </w:tcBorders>
            <w:shd w:val="clear" w:color="auto" w:fill="auto"/>
            <w:noWrap/>
            <w:vAlign w:val="bottom"/>
            <w:hideMark/>
          </w:tcPr>
          <w:p w14:paraId="12D3CE5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104.50</w:t>
            </w:r>
          </w:p>
        </w:tc>
        <w:tc>
          <w:tcPr>
            <w:tcW w:w="412" w:type="pct"/>
            <w:tcBorders>
              <w:top w:val="nil"/>
              <w:left w:val="nil"/>
              <w:bottom w:val="nil"/>
              <w:right w:val="nil"/>
            </w:tcBorders>
            <w:shd w:val="clear" w:color="auto" w:fill="auto"/>
            <w:noWrap/>
            <w:vAlign w:val="bottom"/>
            <w:hideMark/>
          </w:tcPr>
          <w:p w14:paraId="629EC9F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87.62</w:t>
            </w:r>
          </w:p>
        </w:tc>
        <w:tc>
          <w:tcPr>
            <w:tcW w:w="412" w:type="pct"/>
            <w:tcBorders>
              <w:top w:val="nil"/>
              <w:left w:val="nil"/>
              <w:bottom w:val="nil"/>
              <w:right w:val="nil"/>
            </w:tcBorders>
            <w:shd w:val="clear" w:color="auto" w:fill="auto"/>
            <w:noWrap/>
            <w:vAlign w:val="bottom"/>
            <w:hideMark/>
          </w:tcPr>
          <w:p w14:paraId="00B739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64.79</w:t>
            </w:r>
          </w:p>
        </w:tc>
        <w:tc>
          <w:tcPr>
            <w:tcW w:w="412" w:type="pct"/>
            <w:tcBorders>
              <w:top w:val="nil"/>
              <w:left w:val="nil"/>
              <w:bottom w:val="nil"/>
              <w:right w:val="nil"/>
            </w:tcBorders>
            <w:shd w:val="clear" w:color="auto" w:fill="auto"/>
            <w:noWrap/>
            <w:vAlign w:val="bottom"/>
            <w:hideMark/>
          </w:tcPr>
          <w:p w14:paraId="102256D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52.53</w:t>
            </w:r>
          </w:p>
        </w:tc>
        <w:tc>
          <w:tcPr>
            <w:tcW w:w="412" w:type="pct"/>
            <w:tcBorders>
              <w:top w:val="nil"/>
              <w:left w:val="nil"/>
              <w:bottom w:val="nil"/>
              <w:right w:val="nil"/>
            </w:tcBorders>
            <w:shd w:val="clear" w:color="auto" w:fill="auto"/>
            <w:noWrap/>
            <w:vAlign w:val="bottom"/>
            <w:hideMark/>
          </w:tcPr>
          <w:p w14:paraId="1069A2C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48.13</w:t>
            </w:r>
          </w:p>
        </w:tc>
      </w:tr>
      <w:tr w:rsidR="000A4E26" w:rsidRPr="000A4E26" w14:paraId="0B4E9EDC" w14:textId="77777777" w:rsidTr="000A4E26">
        <w:trPr>
          <w:trHeight w:val="330"/>
        </w:trPr>
        <w:tc>
          <w:tcPr>
            <w:tcW w:w="948" w:type="pct"/>
            <w:gridSpan w:val="3"/>
            <w:tcBorders>
              <w:top w:val="single" w:sz="4" w:space="0" w:color="000000"/>
              <w:left w:val="nil"/>
              <w:bottom w:val="nil"/>
              <w:right w:val="nil"/>
            </w:tcBorders>
            <w:shd w:val="clear" w:color="auto" w:fill="auto"/>
            <w:noWrap/>
            <w:vAlign w:val="bottom"/>
            <w:hideMark/>
          </w:tcPr>
          <w:p w14:paraId="19F44EB6"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EBIT (Operating Income)</w:t>
            </w:r>
          </w:p>
        </w:tc>
        <w:tc>
          <w:tcPr>
            <w:tcW w:w="345" w:type="pct"/>
            <w:tcBorders>
              <w:top w:val="single" w:sz="4" w:space="0" w:color="000000"/>
              <w:left w:val="nil"/>
              <w:bottom w:val="nil"/>
              <w:right w:val="nil"/>
            </w:tcBorders>
            <w:shd w:val="clear" w:color="auto" w:fill="auto"/>
            <w:noWrap/>
            <w:vAlign w:val="bottom"/>
            <w:hideMark/>
          </w:tcPr>
          <w:p w14:paraId="4C7C54E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36.98</w:t>
            </w:r>
          </w:p>
        </w:tc>
        <w:tc>
          <w:tcPr>
            <w:tcW w:w="412" w:type="pct"/>
            <w:tcBorders>
              <w:top w:val="single" w:sz="4" w:space="0" w:color="000000"/>
              <w:left w:val="nil"/>
              <w:bottom w:val="nil"/>
              <w:right w:val="nil"/>
            </w:tcBorders>
            <w:shd w:val="clear" w:color="auto" w:fill="auto"/>
            <w:noWrap/>
            <w:vAlign w:val="bottom"/>
            <w:hideMark/>
          </w:tcPr>
          <w:p w14:paraId="58D262B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38.62</w:t>
            </w:r>
          </w:p>
        </w:tc>
        <w:tc>
          <w:tcPr>
            <w:tcW w:w="412" w:type="pct"/>
            <w:tcBorders>
              <w:top w:val="single" w:sz="4" w:space="0" w:color="000000"/>
              <w:left w:val="nil"/>
              <w:bottom w:val="nil"/>
              <w:right w:val="nil"/>
            </w:tcBorders>
            <w:shd w:val="clear" w:color="auto" w:fill="auto"/>
            <w:noWrap/>
            <w:vAlign w:val="bottom"/>
            <w:hideMark/>
          </w:tcPr>
          <w:p w14:paraId="1A21A17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40.70</w:t>
            </w:r>
          </w:p>
        </w:tc>
        <w:tc>
          <w:tcPr>
            <w:tcW w:w="412" w:type="pct"/>
            <w:tcBorders>
              <w:top w:val="single" w:sz="4" w:space="0" w:color="000000"/>
              <w:left w:val="nil"/>
              <w:bottom w:val="nil"/>
              <w:right w:val="nil"/>
            </w:tcBorders>
            <w:shd w:val="clear" w:color="auto" w:fill="auto"/>
            <w:noWrap/>
            <w:vAlign w:val="bottom"/>
            <w:hideMark/>
          </w:tcPr>
          <w:p w14:paraId="173BC7F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31.84</w:t>
            </w:r>
          </w:p>
        </w:tc>
        <w:tc>
          <w:tcPr>
            <w:tcW w:w="412" w:type="pct"/>
            <w:tcBorders>
              <w:top w:val="single" w:sz="4" w:space="0" w:color="000000"/>
              <w:left w:val="nil"/>
              <w:bottom w:val="nil"/>
              <w:right w:val="nil"/>
            </w:tcBorders>
            <w:shd w:val="clear" w:color="auto" w:fill="auto"/>
            <w:noWrap/>
            <w:vAlign w:val="bottom"/>
            <w:hideMark/>
          </w:tcPr>
          <w:p w14:paraId="6B732CF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32.35</w:t>
            </w:r>
          </w:p>
        </w:tc>
        <w:tc>
          <w:tcPr>
            <w:tcW w:w="412" w:type="pct"/>
            <w:tcBorders>
              <w:top w:val="single" w:sz="4" w:space="0" w:color="000000"/>
              <w:left w:val="nil"/>
              <w:bottom w:val="nil"/>
              <w:right w:val="nil"/>
            </w:tcBorders>
            <w:shd w:val="clear" w:color="auto" w:fill="auto"/>
            <w:noWrap/>
            <w:vAlign w:val="bottom"/>
            <w:hideMark/>
          </w:tcPr>
          <w:p w14:paraId="3C91D31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39.03</w:t>
            </w:r>
          </w:p>
        </w:tc>
        <w:tc>
          <w:tcPr>
            <w:tcW w:w="412" w:type="pct"/>
            <w:tcBorders>
              <w:top w:val="single" w:sz="4" w:space="0" w:color="000000"/>
              <w:left w:val="nil"/>
              <w:bottom w:val="nil"/>
              <w:right w:val="nil"/>
            </w:tcBorders>
            <w:shd w:val="clear" w:color="auto" w:fill="auto"/>
            <w:noWrap/>
            <w:vAlign w:val="bottom"/>
            <w:hideMark/>
          </w:tcPr>
          <w:p w14:paraId="415B992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25.55</w:t>
            </w:r>
          </w:p>
        </w:tc>
        <w:tc>
          <w:tcPr>
            <w:tcW w:w="412" w:type="pct"/>
            <w:tcBorders>
              <w:top w:val="single" w:sz="4" w:space="0" w:color="000000"/>
              <w:left w:val="nil"/>
              <w:bottom w:val="nil"/>
              <w:right w:val="nil"/>
            </w:tcBorders>
            <w:shd w:val="clear" w:color="auto" w:fill="auto"/>
            <w:noWrap/>
            <w:vAlign w:val="bottom"/>
            <w:hideMark/>
          </w:tcPr>
          <w:p w14:paraId="720E724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32.85</w:t>
            </w:r>
          </w:p>
        </w:tc>
        <w:tc>
          <w:tcPr>
            <w:tcW w:w="412" w:type="pct"/>
            <w:tcBorders>
              <w:top w:val="single" w:sz="4" w:space="0" w:color="000000"/>
              <w:left w:val="nil"/>
              <w:bottom w:val="nil"/>
              <w:right w:val="nil"/>
            </w:tcBorders>
            <w:shd w:val="clear" w:color="auto" w:fill="auto"/>
            <w:noWrap/>
            <w:vAlign w:val="bottom"/>
            <w:hideMark/>
          </w:tcPr>
          <w:p w14:paraId="2F43388E"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31.58</w:t>
            </w:r>
          </w:p>
        </w:tc>
        <w:tc>
          <w:tcPr>
            <w:tcW w:w="412" w:type="pct"/>
            <w:tcBorders>
              <w:top w:val="single" w:sz="4" w:space="0" w:color="000000"/>
              <w:left w:val="nil"/>
              <w:bottom w:val="nil"/>
              <w:right w:val="nil"/>
            </w:tcBorders>
            <w:shd w:val="clear" w:color="auto" w:fill="auto"/>
            <w:noWrap/>
            <w:vAlign w:val="bottom"/>
            <w:hideMark/>
          </w:tcPr>
          <w:p w14:paraId="40DD77E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22.97</w:t>
            </w:r>
          </w:p>
        </w:tc>
      </w:tr>
      <w:tr w:rsidR="000A4E26" w:rsidRPr="000A4E26" w14:paraId="20977D5B" w14:textId="77777777" w:rsidTr="000A4E26">
        <w:trPr>
          <w:trHeight w:val="330"/>
        </w:trPr>
        <w:tc>
          <w:tcPr>
            <w:tcW w:w="232" w:type="pct"/>
            <w:tcBorders>
              <w:top w:val="nil"/>
              <w:left w:val="nil"/>
              <w:bottom w:val="nil"/>
              <w:right w:val="nil"/>
            </w:tcBorders>
            <w:shd w:val="clear" w:color="auto" w:fill="auto"/>
            <w:noWrap/>
            <w:vAlign w:val="bottom"/>
            <w:hideMark/>
          </w:tcPr>
          <w:p w14:paraId="623116A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716" w:type="pct"/>
            <w:gridSpan w:val="2"/>
            <w:tcBorders>
              <w:top w:val="nil"/>
              <w:left w:val="nil"/>
              <w:bottom w:val="nil"/>
              <w:right w:val="nil"/>
            </w:tcBorders>
            <w:shd w:val="clear" w:color="auto" w:fill="auto"/>
            <w:noWrap/>
            <w:vAlign w:val="bottom"/>
            <w:hideMark/>
          </w:tcPr>
          <w:p w14:paraId="103E7EA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Nonoperating Income - Net</w:t>
            </w:r>
          </w:p>
        </w:tc>
        <w:tc>
          <w:tcPr>
            <w:tcW w:w="345" w:type="pct"/>
            <w:tcBorders>
              <w:top w:val="nil"/>
              <w:left w:val="nil"/>
              <w:bottom w:val="nil"/>
              <w:right w:val="nil"/>
            </w:tcBorders>
            <w:shd w:val="clear" w:color="auto" w:fill="auto"/>
            <w:noWrap/>
            <w:vAlign w:val="bottom"/>
            <w:hideMark/>
          </w:tcPr>
          <w:p w14:paraId="488E784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-0.01</w:t>
            </w:r>
          </w:p>
        </w:tc>
        <w:tc>
          <w:tcPr>
            <w:tcW w:w="412" w:type="pct"/>
            <w:tcBorders>
              <w:top w:val="nil"/>
              <w:left w:val="nil"/>
              <w:bottom w:val="nil"/>
              <w:right w:val="nil"/>
            </w:tcBorders>
            <w:shd w:val="clear" w:color="auto" w:fill="auto"/>
            <w:noWrap/>
            <w:vAlign w:val="bottom"/>
            <w:hideMark/>
          </w:tcPr>
          <w:p w14:paraId="1CAA30C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-0.11</w:t>
            </w:r>
          </w:p>
        </w:tc>
        <w:tc>
          <w:tcPr>
            <w:tcW w:w="412" w:type="pct"/>
            <w:tcBorders>
              <w:top w:val="nil"/>
              <w:left w:val="nil"/>
              <w:bottom w:val="nil"/>
              <w:right w:val="nil"/>
            </w:tcBorders>
            <w:shd w:val="clear" w:color="auto" w:fill="auto"/>
            <w:noWrap/>
            <w:vAlign w:val="bottom"/>
            <w:hideMark/>
          </w:tcPr>
          <w:p w14:paraId="481E70C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0.24</w:t>
            </w:r>
          </w:p>
        </w:tc>
        <w:tc>
          <w:tcPr>
            <w:tcW w:w="412" w:type="pct"/>
            <w:tcBorders>
              <w:top w:val="nil"/>
              <w:left w:val="nil"/>
              <w:bottom w:val="nil"/>
              <w:right w:val="nil"/>
            </w:tcBorders>
            <w:shd w:val="clear" w:color="auto" w:fill="auto"/>
            <w:noWrap/>
            <w:vAlign w:val="bottom"/>
            <w:hideMark/>
          </w:tcPr>
          <w:p w14:paraId="52DA43E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0.04</w:t>
            </w:r>
          </w:p>
        </w:tc>
        <w:tc>
          <w:tcPr>
            <w:tcW w:w="412" w:type="pct"/>
            <w:tcBorders>
              <w:top w:val="nil"/>
              <w:left w:val="nil"/>
              <w:bottom w:val="nil"/>
              <w:right w:val="nil"/>
            </w:tcBorders>
            <w:shd w:val="clear" w:color="auto" w:fill="auto"/>
            <w:noWrap/>
            <w:vAlign w:val="bottom"/>
            <w:hideMark/>
          </w:tcPr>
          <w:p w14:paraId="1A6B260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-1.42</w:t>
            </w:r>
          </w:p>
        </w:tc>
        <w:tc>
          <w:tcPr>
            <w:tcW w:w="412" w:type="pct"/>
            <w:tcBorders>
              <w:top w:val="nil"/>
              <w:left w:val="nil"/>
              <w:bottom w:val="nil"/>
              <w:right w:val="nil"/>
            </w:tcBorders>
            <w:shd w:val="clear" w:color="auto" w:fill="auto"/>
            <w:noWrap/>
            <w:vAlign w:val="bottom"/>
            <w:hideMark/>
          </w:tcPr>
          <w:p w14:paraId="1B9E5D6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0.25</w:t>
            </w:r>
          </w:p>
        </w:tc>
        <w:tc>
          <w:tcPr>
            <w:tcW w:w="412" w:type="pct"/>
            <w:tcBorders>
              <w:top w:val="nil"/>
              <w:left w:val="nil"/>
              <w:bottom w:val="nil"/>
              <w:right w:val="nil"/>
            </w:tcBorders>
            <w:shd w:val="clear" w:color="auto" w:fill="auto"/>
            <w:noWrap/>
            <w:vAlign w:val="bottom"/>
            <w:hideMark/>
          </w:tcPr>
          <w:p w14:paraId="25719B6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0.05</w:t>
            </w:r>
          </w:p>
        </w:tc>
        <w:tc>
          <w:tcPr>
            <w:tcW w:w="412" w:type="pct"/>
            <w:tcBorders>
              <w:top w:val="nil"/>
              <w:left w:val="nil"/>
              <w:bottom w:val="nil"/>
              <w:right w:val="nil"/>
            </w:tcBorders>
            <w:shd w:val="clear" w:color="auto" w:fill="auto"/>
            <w:noWrap/>
            <w:vAlign w:val="bottom"/>
            <w:hideMark/>
          </w:tcPr>
          <w:p w14:paraId="12644CC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0.43</w:t>
            </w:r>
          </w:p>
        </w:tc>
        <w:tc>
          <w:tcPr>
            <w:tcW w:w="412" w:type="pct"/>
            <w:tcBorders>
              <w:top w:val="nil"/>
              <w:left w:val="nil"/>
              <w:bottom w:val="nil"/>
              <w:right w:val="nil"/>
            </w:tcBorders>
            <w:shd w:val="clear" w:color="auto" w:fill="auto"/>
            <w:noWrap/>
            <w:vAlign w:val="bottom"/>
            <w:hideMark/>
          </w:tcPr>
          <w:p w14:paraId="2CE1961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0.88</w:t>
            </w:r>
          </w:p>
        </w:tc>
        <w:tc>
          <w:tcPr>
            <w:tcW w:w="412" w:type="pct"/>
            <w:tcBorders>
              <w:top w:val="nil"/>
              <w:left w:val="nil"/>
              <w:bottom w:val="nil"/>
              <w:right w:val="nil"/>
            </w:tcBorders>
            <w:shd w:val="clear" w:color="auto" w:fill="auto"/>
            <w:noWrap/>
            <w:vAlign w:val="bottom"/>
            <w:hideMark/>
          </w:tcPr>
          <w:p w14:paraId="6548454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0.43</w:t>
            </w:r>
          </w:p>
        </w:tc>
      </w:tr>
      <w:tr w:rsidR="000A4E26" w:rsidRPr="000A4E26" w14:paraId="429493E8" w14:textId="77777777" w:rsidTr="000A4E26">
        <w:trPr>
          <w:trHeight w:val="330"/>
        </w:trPr>
        <w:tc>
          <w:tcPr>
            <w:tcW w:w="232" w:type="pct"/>
            <w:tcBorders>
              <w:top w:val="nil"/>
              <w:left w:val="nil"/>
              <w:bottom w:val="nil"/>
              <w:right w:val="nil"/>
            </w:tcBorders>
            <w:shd w:val="clear" w:color="auto" w:fill="auto"/>
            <w:noWrap/>
            <w:vAlign w:val="bottom"/>
            <w:hideMark/>
          </w:tcPr>
          <w:p w14:paraId="6EB0D27D"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1087FBB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Gross Interest Expense</w:t>
            </w:r>
          </w:p>
        </w:tc>
        <w:tc>
          <w:tcPr>
            <w:tcW w:w="345" w:type="pct"/>
            <w:tcBorders>
              <w:top w:val="nil"/>
              <w:left w:val="nil"/>
              <w:bottom w:val="nil"/>
              <w:right w:val="nil"/>
            </w:tcBorders>
            <w:shd w:val="clear" w:color="auto" w:fill="auto"/>
            <w:noWrap/>
            <w:vAlign w:val="bottom"/>
            <w:hideMark/>
          </w:tcPr>
          <w:p w14:paraId="4BD0BAD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9.52</w:t>
            </w:r>
          </w:p>
        </w:tc>
        <w:tc>
          <w:tcPr>
            <w:tcW w:w="412" w:type="pct"/>
            <w:tcBorders>
              <w:top w:val="nil"/>
              <w:left w:val="nil"/>
              <w:bottom w:val="nil"/>
              <w:right w:val="nil"/>
            </w:tcBorders>
            <w:shd w:val="clear" w:color="auto" w:fill="auto"/>
            <w:noWrap/>
            <w:vAlign w:val="bottom"/>
            <w:hideMark/>
          </w:tcPr>
          <w:p w14:paraId="219D247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6.23</w:t>
            </w:r>
          </w:p>
        </w:tc>
        <w:tc>
          <w:tcPr>
            <w:tcW w:w="412" w:type="pct"/>
            <w:tcBorders>
              <w:top w:val="nil"/>
              <w:left w:val="nil"/>
              <w:bottom w:val="nil"/>
              <w:right w:val="nil"/>
            </w:tcBorders>
            <w:shd w:val="clear" w:color="auto" w:fill="auto"/>
            <w:noWrap/>
            <w:vAlign w:val="bottom"/>
            <w:hideMark/>
          </w:tcPr>
          <w:p w14:paraId="248C0EC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8.83</w:t>
            </w:r>
          </w:p>
        </w:tc>
        <w:tc>
          <w:tcPr>
            <w:tcW w:w="412" w:type="pct"/>
            <w:tcBorders>
              <w:top w:val="nil"/>
              <w:left w:val="nil"/>
              <w:bottom w:val="nil"/>
              <w:right w:val="nil"/>
            </w:tcBorders>
            <w:shd w:val="clear" w:color="auto" w:fill="auto"/>
            <w:noWrap/>
            <w:vAlign w:val="bottom"/>
            <w:hideMark/>
          </w:tcPr>
          <w:p w14:paraId="2C20525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8.04</w:t>
            </w:r>
          </w:p>
        </w:tc>
        <w:tc>
          <w:tcPr>
            <w:tcW w:w="412" w:type="pct"/>
            <w:tcBorders>
              <w:top w:val="nil"/>
              <w:left w:val="nil"/>
              <w:bottom w:val="nil"/>
              <w:right w:val="nil"/>
            </w:tcBorders>
            <w:shd w:val="clear" w:color="auto" w:fill="auto"/>
            <w:noWrap/>
            <w:vAlign w:val="bottom"/>
            <w:hideMark/>
          </w:tcPr>
          <w:p w14:paraId="6F04CB1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1.06</w:t>
            </w:r>
          </w:p>
        </w:tc>
        <w:tc>
          <w:tcPr>
            <w:tcW w:w="412" w:type="pct"/>
            <w:tcBorders>
              <w:top w:val="nil"/>
              <w:left w:val="nil"/>
              <w:bottom w:val="nil"/>
              <w:right w:val="nil"/>
            </w:tcBorders>
            <w:shd w:val="clear" w:color="auto" w:fill="auto"/>
            <w:noWrap/>
            <w:vAlign w:val="bottom"/>
            <w:hideMark/>
          </w:tcPr>
          <w:p w14:paraId="25EF531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1.16</w:t>
            </w:r>
          </w:p>
        </w:tc>
        <w:tc>
          <w:tcPr>
            <w:tcW w:w="412" w:type="pct"/>
            <w:tcBorders>
              <w:top w:val="nil"/>
              <w:left w:val="nil"/>
              <w:bottom w:val="nil"/>
              <w:right w:val="nil"/>
            </w:tcBorders>
            <w:shd w:val="clear" w:color="auto" w:fill="auto"/>
            <w:noWrap/>
            <w:vAlign w:val="bottom"/>
            <w:hideMark/>
          </w:tcPr>
          <w:p w14:paraId="6953ACB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0.60</w:t>
            </w:r>
          </w:p>
        </w:tc>
        <w:tc>
          <w:tcPr>
            <w:tcW w:w="412" w:type="pct"/>
            <w:tcBorders>
              <w:top w:val="nil"/>
              <w:left w:val="nil"/>
              <w:bottom w:val="nil"/>
              <w:right w:val="nil"/>
            </w:tcBorders>
            <w:shd w:val="clear" w:color="auto" w:fill="auto"/>
            <w:noWrap/>
            <w:vAlign w:val="bottom"/>
            <w:hideMark/>
          </w:tcPr>
          <w:p w14:paraId="4A16B3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0.03</w:t>
            </w:r>
          </w:p>
        </w:tc>
        <w:tc>
          <w:tcPr>
            <w:tcW w:w="412" w:type="pct"/>
            <w:tcBorders>
              <w:top w:val="nil"/>
              <w:left w:val="nil"/>
              <w:bottom w:val="nil"/>
              <w:right w:val="nil"/>
            </w:tcBorders>
            <w:shd w:val="clear" w:color="auto" w:fill="auto"/>
            <w:noWrap/>
            <w:vAlign w:val="bottom"/>
            <w:hideMark/>
          </w:tcPr>
          <w:p w14:paraId="63F1952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0.02</w:t>
            </w:r>
          </w:p>
        </w:tc>
        <w:tc>
          <w:tcPr>
            <w:tcW w:w="412" w:type="pct"/>
            <w:tcBorders>
              <w:top w:val="nil"/>
              <w:left w:val="nil"/>
              <w:bottom w:val="nil"/>
              <w:right w:val="nil"/>
            </w:tcBorders>
            <w:shd w:val="clear" w:color="auto" w:fill="auto"/>
            <w:noWrap/>
            <w:vAlign w:val="bottom"/>
            <w:hideMark/>
          </w:tcPr>
          <w:p w14:paraId="45F4274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72780733" w14:textId="77777777" w:rsidTr="000A4E26">
        <w:trPr>
          <w:trHeight w:val="330"/>
        </w:trPr>
        <w:tc>
          <w:tcPr>
            <w:tcW w:w="232" w:type="pct"/>
            <w:tcBorders>
              <w:top w:val="nil"/>
              <w:left w:val="nil"/>
              <w:bottom w:val="nil"/>
              <w:right w:val="nil"/>
            </w:tcBorders>
            <w:shd w:val="clear" w:color="auto" w:fill="auto"/>
            <w:noWrap/>
            <w:vAlign w:val="bottom"/>
            <w:hideMark/>
          </w:tcPr>
          <w:p w14:paraId="58FB0A7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31CC5EC1"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Interest Capitalized</w:t>
            </w:r>
          </w:p>
        </w:tc>
        <w:tc>
          <w:tcPr>
            <w:tcW w:w="345" w:type="pct"/>
            <w:tcBorders>
              <w:top w:val="nil"/>
              <w:left w:val="nil"/>
              <w:bottom w:val="nil"/>
              <w:right w:val="nil"/>
            </w:tcBorders>
            <w:shd w:val="clear" w:color="auto" w:fill="auto"/>
            <w:noWrap/>
            <w:vAlign w:val="bottom"/>
            <w:hideMark/>
          </w:tcPr>
          <w:p w14:paraId="085BD374"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45CBCB9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364EB135"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03F10511"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505C033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0.46</w:t>
            </w:r>
          </w:p>
        </w:tc>
        <w:tc>
          <w:tcPr>
            <w:tcW w:w="412" w:type="pct"/>
            <w:tcBorders>
              <w:top w:val="nil"/>
              <w:left w:val="nil"/>
              <w:bottom w:val="nil"/>
              <w:right w:val="nil"/>
            </w:tcBorders>
            <w:shd w:val="clear" w:color="auto" w:fill="auto"/>
            <w:noWrap/>
            <w:vAlign w:val="bottom"/>
            <w:hideMark/>
          </w:tcPr>
          <w:p w14:paraId="74F51F7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0.30</w:t>
            </w:r>
          </w:p>
        </w:tc>
        <w:tc>
          <w:tcPr>
            <w:tcW w:w="412" w:type="pct"/>
            <w:tcBorders>
              <w:top w:val="nil"/>
              <w:left w:val="nil"/>
              <w:bottom w:val="nil"/>
              <w:right w:val="nil"/>
            </w:tcBorders>
            <w:shd w:val="clear" w:color="auto" w:fill="auto"/>
            <w:noWrap/>
            <w:vAlign w:val="bottom"/>
            <w:hideMark/>
          </w:tcPr>
          <w:p w14:paraId="7AC5E090"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1444F2B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342040C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412" w:type="pct"/>
            <w:tcBorders>
              <w:top w:val="nil"/>
              <w:left w:val="nil"/>
              <w:bottom w:val="nil"/>
              <w:right w:val="nil"/>
            </w:tcBorders>
            <w:shd w:val="clear" w:color="auto" w:fill="auto"/>
            <w:noWrap/>
            <w:vAlign w:val="bottom"/>
            <w:hideMark/>
          </w:tcPr>
          <w:p w14:paraId="5462EF0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248883B0" w14:textId="77777777" w:rsidTr="000A4E26">
        <w:trPr>
          <w:trHeight w:val="330"/>
        </w:trPr>
        <w:tc>
          <w:tcPr>
            <w:tcW w:w="232" w:type="pct"/>
            <w:tcBorders>
              <w:top w:val="nil"/>
              <w:left w:val="nil"/>
              <w:bottom w:val="nil"/>
              <w:right w:val="nil"/>
            </w:tcBorders>
            <w:shd w:val="clear" w:color="auto" w:fill="auto"/>
            <w:noWrap/>
            <w:vAlign w:val="bottom"/>
            <w:hideMark/>
          </w:tcPr>
          <w:p w14:paraId="01B929D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716" w:type="pct"/>
            <w:gridSpan w:val="2"/>
            <w:tcBorders>
              <w:top w:val="nil"/>
              <w:left w:val="nil"/>
              <w:bottom w:val="nil"/>
              <w:right w:val="nil"/>
            </w:tcBorders>
            <w:shd w:val="clear" w:color="auto" w:fill="auto"/>
            <w:noWrap/>
            <w:vAlign w:val="bottom"/>
            <w:hideMark/>
          </w:tcPr>
          <w:p w14:paraId="3785D4D3"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Unusual Expense - Net</w:t>
            </w:r>
          </w:p>
        </w:tc>
        <w:tc>
          <w:tcPr>
            <w:tcW w:w="345" w:type="pct"/>
            <w:tcBorders>
              <w:top w:val="nil"/>
              <w:left w:val="nil"/>
              <w:bottom w:val="nil"/>
              <w:right w:val="nil"/>
            </w:tcBorders>
            <w:shd w:val="clear" w:color="auto" w:fill="auto"/>
            <w:noWrap/>
            <w:vAlign w:val="bottom"/>
            <w:hideMark/>
          </w:tcPr>
          <w:p w14:paraId="2442685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2.05</w:t>
            </w:r>
          </w:p>
        </w:tc>
        <w:tc>
          <w:tcPr>
            <w:tcW w:w="412" w:type="pct"/>
            <w:tcBorders>
              <w:top w:val="nil"/>
              <w:left w:val="nil"/>
              <w:bottom w:val="nil"/>
              <w:right w:val="nil"/>
            </w:tcBorders>
            <w:shd w:val="clear" w:color="auto" w:fill="auto"/>
            <w:noWrap/>
            <w:vAlign w:val="bottom"/>
            <w:hideMark/>
          </w:tcPr>
          <w:p w14:paraId="22A9993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1.08</w:t>
            </w:r>
          </w:p>
        </w:tc>
        <w:tc>
          <w:tcPr>
            <w:tcW w:w="412" w:type="pct"/>
            <w:tcBorders>
              <w:top w:val="nil"/>
              <w:left w:val="nil"/>
              <w:bottom w:val="nil"/>
              <w:right w:val="nil"/>
            </w:tcBorders>
            <w:shd w:val="clear" w:color="auto" w:fill="auto"/>
            <w:noWrap/>
            <w:vAlign w:val="bottom"/>
            <w:hideMark/>
          </w:tcPr>
          <w:p w14:paraId="5F6885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0.53</w:t>
            </w:r>
          </w:p>
        </w:tc>
        <w:tc>
          <w:tcPr>
            <w:tcW w:w="412" w:type="pct"/>
            <w:tcBorders>
              <w:top w:val="nil"/>
              <w:left w:val="nil"/>
              <w:bottom w:val="nil"/>
              <w:right w:val="nil"/>
            </w:tcBorders>
            <w:shd w:val="clear" w:color="auto" w:fill="auto"/>
            <w:noWrap/>
            <w:vAlign w:val="bottom"/>
            <w:hideMark/>
          </w:tcPr>
          <w:p w14:paraId="47D6CFF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4.00</w:t>
            </w:r>
          </w:p>
        </w:tc>
        <w:tc>
          <w:tcPr>
            <w:tcW w:w="412" w:type="pct"/>
            <w:tcBorders>
              <w:top w:val="nil"/>
              <w:left w:val="nil"/>
              <w:bottom w:val="nil"/>
              <w:right w:val="nil"/>
            </w:tcBorders>
            <w:shd w:val="clear" w:color="auto" w:fill="auto"/>
            <w:noWrap/>
            <w:vAlign w:val="bottom"/>
            <w:hideMark/>
          </w:tcPr>
          <w:p w14:paraId="16F4838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2.71</w:t>
            </w:r>
          </w:p>
        </w:tc>
        <w:tc>
          <w:tcPr>
            <w:tcW w:w="412" w:type="pct"/>
            <w:tcBorders>
              <w:top w:val="nil"/>
              <w:left w:val="nil"/>
              <w:bottom w:val="nil"/>
              <w:right w:val="nil"/>
            </w:tcBorders>
            <w:shd w:val="clear" w:color="auto" w:fill="auto"/>
            <w:noWrap/>
            <w:vAlign w:val="bottom"/>
            <w:hideMark/>
          </w:tcPr>
          <w:p w14:paraId="3D67B61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5.54</w:t>
            </w:r>
          </w:p>
        </w:tc>
        <w:tc>
          <w:tcPr>
            <w:tcW w:w="412" w:type="pct"/>
            <w:tcBorders>
              <w:top w:val="nil"/>
              <w:left w:val="nil"/>
              <w:bottom w:val="nil"/>
              <w:right w:val="nil"/>
            </w:tcBorders>
            <w:shd w:val="clear" w:color="auto" w:fill="auto"/>
            <w:noWrap/>
            <w:vAlign w:val="bottom"/>
            <w:hideMark/>
          </w:tcPr>
          <w:p w14:paraId="4EC1E34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8.22</w:t>
            </w:r>
          </w:p>
        </w:tc>
        <w:tc>
          <w:tcPr>
            <w:tcW w:w="412" w:type="pct"/>
            <w:tcBorders>
              <w:top w:val="nil"/>
              <w:left w:val="nil"/>
              <w:bottom w:val="nil"/>
              <w:right w:val="nil"/>
            </w:tcBorders>
            <w:shd w:val="clear" w:color="auto" w:fill="auto"/>
            <w:noWrap/>
            <w:vAlign w:val="bottom"/>
            <w:hideMark/>
          </w:tcPr>
          <w:p w14:paraId="7F3900D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0.15</w:t>
            </w:r>
          </w:p>
        </w:tc>
        <w:tc>
          <w:tcPr>
            <w:tcW w:w="412" w:type="pct"/>
            <w:tcBorders>
              <w:top w:val="nil"/>
              <w:left w:val="nil"/>
              <w:bottom w:val="nil"/>
              <w:right w:val="nil"/>
            </w:tcBorders>
            <w:shd w:val="clear" w:color="auto" w:fill="auto"/>
            <w:noWrap/>
            <w:vAlign w:val="bottom"/>
            <w:hideMark/>
          </w:tcPr>
          <w:p w14:paraId="48E2477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0.59</w:t>
            </w:r>
          </w:p>
        </w:tc>
        <w:tc>
          <w:tcPr>
            <w:tcW w:w="412" w:type="pct"/>
            <w:tcBorders>
              <w:top w:val="nil"/>
              <w:left w:val="nil"/>
              <w:bottom w:val="nil"/>
              <w:right w:val="nil"/>
            </w:tcBorders>
            <w:shd w:val="clear" w:color="auto" w:fill="auto"/>
            <w:noWrap/>
            <w:vAlign w:val="bottom"/>
            <w:hideMark/>
          </w:tcPr>
          <w:p w14:paraId="2BDBA65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649FFCE9" w14:textId="77777777" w:rsidTr="000A4E26">
        <w:trPr>
          <w:trHeight w:val="330"/>
        </w:trPr>
        <w:tc>
          <w:tcPr>
            <w:tcW w:w="948" w:type="pct"/>
            <w:gridSpan w:val="3"/>
            <w:tcBorders>
              <w:top w:val="single" w:sz="4" w:space="0" w:color="000000"/>
              <w:left w:val="nil"/>
              <w:bottom w:val="nil"/>
              <w:right w:val="nil"/>
            </w:tcBorders>
            <w:shd w:val="clear" w:color="auto" w:fill="auto"/>
            <w:noWrap/>
            <w:vAlign w:val="bottom"/>
            <w:hideMark/>
          </w:tcPr>
          <w:p w14:paraId="2430BFFF"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Pretax Income</w:t>
            </w:r>
          </w:p>
        </w:tc>
        <w:tc>
          <w:tcPr>
            <w:tcW w:w="345" w:type="pct"/>
            <w:tcBorders>
              <w:top w:val="single" w:sz="4" w:space="0" w:color="000000"/>
              <w:left w:val="nil"/>
              <w:bottom w:val="nil"/>
              <w:right w:val="nil"/>
            </w:tcBorders>
            <w:shd w:val="clear" w:color="auto" w:fill="auto"/>
            <w:noWrap/>
            <w:vAlign w:val="bottom"/>
            <w:hideMark/>
          </w:tcPr>
          <w:p w14:paraId="7D4250EE"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25.42</w:t>
            </w:r>
          </w:p>
        </w:tc>
        <w:tc>
          <w:tcPr>
            <w:tcW w:w="412" w:type="pct"/>
            <w:tcBorders>
              <w:top w:val="single" w:sz="4" w:space="0" w:color="000000"/>
              <w:left w:val="nil"/>
              <w:bottom w:val="nil"/>
              <w:right w:val="nil"/>
            </w:tcBorders>
            <w:shd w:val="clear" w:color="auto" w:fill="auto"/>
            <w:noWrap/>
            <w:vAlign w:val="bottom"/>
            <w:hideMark/>
          </w:tcPr>
          <w:p w14:paraId="7427BC9C"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31.43</w:t>
            </w:r>
          </w:p>
        </w:tc>
        <w:tc>
          <w:tcPr>
            <w:tcW w:w="412" w:type="pct"/>
            <w:tcBorders>
              <w:top w:val="single" w:sz="4" w:space="0" w:color="000000"/>
              <w:left w:val="nil"/>
              <w:bottom w:val="nil"/>
              <w:right w:val="nil"/>
            </w:tcBorders>
            <w:shd w:val="clear" w:color="auto" w:fill="auto"/>
            <w:noWrap/>
            <w:vAlign w:val="bottom"/>
            <w:hideMark/>
          </w:tcPr>
          <w:p w14:paraId="337B9A2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31.10</w:t>
            </w:r>
          </w:p>
        </w:tc>
        <w:tc>
          <w:tcPr>
            <w:tcW w:w="412" w:type="pct"/>
            <w:tcBorders>
              <w:top w:val="single" w:sz="4" w:space="0" w:color="000000"/>
              <w:left w:val="nil"/>
              <w:bottom w:val="nil"/>
              <w:right w:val="nil"/>
            </w:tcBorders>
            <w:shd w:val="clear" w:color="auto" w:fill="auto"/>
            <w:noWrap/>
            <w:vAlign w:val="bottom"/>
            <w:hideMark/>
          </w:tcPr>
          <w:p w14:paraId="27D53F7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19.76</w:t>
            </w:r>
          </w:p>
        </w:tc>
        <w:tc>
          <w:tcPr>
            <w:tcW w:w="412" w:type="pct"/>
            <w:tcBorders>
              <w:top w:val="single" w:sz="4" w:space="0" w:color="000000"/>
              <w:left w:val="nil"/>
              <w:bottom w:val="nil"/>
              <w:right w:val="nil"/>
            </w:tcBorders>
            <w:shd w:val="clear" w:color="auto" w:fill="auto"/>
            <w:noWrap/>
            <w:vAlign w:val="bottom"/>
            <w:hideMark/>
          </w:tcPr>
          <w:p w14:paraId="3AF01FF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29.54</w:t>
            </w:r>
          </w:p>
        </w:tc>
        <w:tc>
          <w:tcPr>
            <w:tcW w:w="412" w:type="pct"/>
            <w:tcBorders>
              <w:top w:val="single" w:sz="4" w:space="0" w:color="000000"/>
              <w:left w:val="nil"/>
              <w:bottom w:val="nil"/>
              <w:right w:val="nil"/>
            </w:tcBorders>
            <w:shd w:val="clear" w:color="auto" w:fill="auto"/>
            <w:noWrap/>
            <w:vAlign w:val="bottom"/>
            <w:hideMark/>
          </w:tcPr>
          <w:p w14:paraId="2906B32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31.77</w:t>
            </w:r>
          </w:p>
        </w:tc>
        <w:tc>
          <w:tcPr>
            <w:tcW w:w="412" w:type="pct"/>
            <w:tcBorders>
              <w:top w:val="single" w:sz="4" w:space="0" w:color="000000"/>
              <w:left w:val="nil"/>
              <w:bottom w:val="nil"/>
              <w:right w:val="nil"/>
            </w:tcBorders>
            <w:shd w:val="clear" w:color="auto" w:fill="auto"/>
            <w:noWrap/>
            <w:vAlign w:val="bottom"/>
            <w:hideMark/>
          </w:tcPr>
          <w:p w14:paraId="01148F8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16.68</w:t>
            </w:r>
          </w:p>
        </w:tc>
        <w:tc>
          <w:tcPr>
            <w:tcW w:w="412" w:type="pct"/>
            <w:tcBorders>
              <w:top w:val="single" w:sz="4" w:space="0" w:color="000000"/>
              <w:left w:val="nil"/>
              <w:bottom w:val="nil"/>
              <w:right w:val="nil"/>
            </w:tcBorders>
            <w:shd w:val="clear" w:color="auto" w:fill="auto"/>
            <w:noWrap/>
            <w:vAlign w:val="bottom"/>
            <w:hideMark/>
          </w:tcPr>
          <w:p w14:paraId="0CD3012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32.24</w:t>
            </w:r>
          </w:p>
        </w:tc>
        <w:tc>
          <w:tcPr>
            <w:tcW w:w="412" w:type="pct"/>
            <w:tcBorders>
              <w:top w:val="single" w:sz="4" w:space="0" w:color="000000"/>
              <w:left w:val="nil"/>
              <w:bottom w:val="nil"/>
              <w:right w:val="nil"/>
            </w:tcBorders>
            <w:shd w:val="clear" w:color="auto" w:fill="auto"/>
            <w:noWrap/>
            <w:vAlign w:val="bottom"/>
            <w:hideMark/>
          </w:tcPr>
          <w:p w14:paraId="15DF866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30.09</w:t>
            </w:r>
          </w:p>
        </w:tc>
        <w:tc>
          <w:tcPr>
            <w:tcW w:w="412" w:type="pct"/>
            <w:tcBorders>
              <w:top w:val="single" w:sz="4" w:space="0" w:color="000000"/>
              <w:left w:val="nil"/>
              <w:bottom w:val="nil"/>
              <w:right w:val="nil"/>
            </w:tcBorders>
            <w:shd w:val="clear" w:color="auto" w:fill="auto"/>
            <w:noWrap/>
            <w:vAlign w:val="bottom"/>
            <w:hideMark/>
          </w:tcPr>
          <w:p w14:paraId="3B3468A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22.54</w:t>
            </w:r>
          </w:p>
        </w:tc>
      </w:tr>
      <w:tr w:rsidR="000A4E26" w:rsidRPr="000A4E26" w14:paraId="14B392BC" w14:textId="77777777" w:rsidTr="000A4E26">
        <w:trPr>
          <w:trHeight w:val="330"/>
        </w:trPr>
        <w:tc>
          <w:tcPr>
            <w:tcW w:w="232" w:type="pct"/>
            <w:tcBorders>
              <w:top w:val="nil"/>
              <w:left w:val="nil"/>
              <w:bottom w:val="nil"/>
              <w:right w:val="nil"/>
            </w:tcBorders>
            <w:shd w:val="clear" w:color="auto" w:fill="auto"/>
            <w:noWrap/>
            <w:vAlign w:val="bottom"/>
            <w:hideMark/>
          </w:tcPr>
          <w:p w14:paraId="68B6732C"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716" w:type="pct"/>
            <w:gridSpan w:val="2"/>
            <w:tcBorders>
              <w:top w:val="nil"/>
              <w:left w:val="nil"/>
              <w:bottom w:val="nil"/>
              <w:right w:val="nil"/>
            </w:tcBorders>
            <w:shd w:val="clear" w:color="auto" w:fill="auto"/>
            <w:noWrap/>
            <w:vAlign w:val="bottom"/>
            <w:hideMark/>
          </w:tcPr>
          <w:p w14:paraId="3A6D5AD7"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Income Taxes</w:t>
            </w:r>
          </w:p>
        </w:tc>
        <w:tc>
          <w:tcPr>
            <w:tcW w:w="345" w:type="pct"/>
            <w:tcBorders>
              <w:top w:val="nil"/>
              <w:left w:val="nil"/>
              <w:bottom w:val="nil"/>
              <w:right w:val="nil"/>
            </w:tcBorders>
            <w:shd w:val="clear" w:color="auto" w:fill="auto"/>
            <w:noWrap/>
            <w:vAlign w:val="bottom"/>
            <w:hideMark/>
          </w:tcPr>
          <w:p w14:paraId="1042CD9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5.27</w:t>
            </w:r>
          </w:p>
        </w:tc>
        <w:tc>
          <w:tcPr>
            <w:tcW w:w="412" w:type="pct"/>
            <w:tcBorders>
              <w:top w:val="nil"/>
              <w:left w:val="nil"/>
              <w:bottom w:val="nil"/>
              <w:right w:val="nil"/>
            </w:tcBorders>
            <w:shd w:val="clear" w:color="auto" w:fill="auto"/>
            <w:noWrap/>
            <w:vAlign w:val="bottom"/>
            <w:hideMark/>
          </w:tcPr>
          <w:p w14:paraId="6DD6BBE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7.40</w:t>
            </w:r>
          </w:p>
        </w:tc>
        <w:tc>
          <w:tcPr>
            <w:tcW w:w="412" w:type="pct"/>
            <w:tcBorders>
              <w:top w:val="nil"/>
              <w:left w:val="nil"/>
              <w:bottom w:val="nil"/>
              <w:right w:val="nil"/>
            </w:tcBorders>
            <w:shd w:val="clear" w:color="auto" w:fill="auto"/>
            <w:noWrap/>
            <w:vAlign w:val="bottom"/>
            <w:hideMark/>
          </w:tcPr>
          <w:p w14:paraId="61F36BC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8.60</w:t>
            </w:r>
          </w:p>
        </w:tc>
        <w:tc>
          <w:tcPr>
            <w:tcW w:w="412" w:type="pct"/>
            <w:tcBorders>
              <w:top w:val="nil"/>
              <w:left w:val="nil"/>
              <w:bottom w:val="nil"/>
              <w:right w:val="nil"/>
            </w:tcBorders>
            <w:shd w:val="clear" w:color="auto" w:fill="auto"/>
            <w:noWrap/>
            <w:vAlign w:val="bottom"/>
            <w:hideMark/>
          </w:tcPr>
          <w:p w14:paraId="527A89A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3.27</w:t>
            </w:r>
          </w:p>
        </w:tc>
        <w:tc>
          <w:tcPr>
            <w:tcW w:w="412" w:type="pct"/>
            <w:tcBorders>
              <w:top w:val="nil"/>
              <w:left w:val="nil"/>
              <w:bottom w:val="nil"/>
              <w:right w:val="nil"/>
            </w:tcBorders>
            <w:shd w:val="clear" w:color="auto" w:fill="auto"/>
            <w:noWrap/>
            <w:vAlign w:val="bottom"/>
            <w:hideMark/>
          </w:tcPr>
          <w:p w14:paraId="41FEEB9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7.91</w:t>
            </w:r>
          </w:p>
        </w:tc>
        <w:tc>
          <w:tcPr>
            <w:tcW w:w="412" w:type="pct"/>
            <w:tcBorders>
              <w:top w:val="nil"/>
              <w:left w:val="nil"/>
              <w:bottom w:val="nil"/>
              <w:right w:val="nil"/>
            </w:tcBorders>
            <w:shd w:val="clear" w:color="auto" w:fill="auto"/>
            <w:noWrap/>
            <w:vAlign w:val="bottom"/>
            <w:hideMark/>
          </w:tcPr>
          <w:p w14:paraId="6BA19EC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9.83</w:t>
            </w:r>
          </w:p>
        </w:tc>
        <w:tc>
          <w:tcPr>
            <w:tcW w:w="412" w:type="pct"/>
            <w:tcBorders>
              <w:top w:val="nil"/>
              <w:left w:val="nil"/>
              <w:bottom w:val="nil"/>
              <w:right w:val="nil"/>
            </w:tcBorders>
            <w:shd w:val="clear" w:color="auto" w:fill="auto"/>
            <w:noWrap/>
            <w:vAlign w:val="bottom"/>
            <w:hideMark/>
          </w:tcPr>
          <w:p w14:paraId="32543F3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4.33</w:t>
            </w:r>
          </w:p>
        </w:tc>
        <w:tc>
          <w:tcPr>
            <w:tcW w:w="412" w:type="pct"/>
            <w:tcBorders>
              <w:top w:val="nil"/>
              <w:left w:val="nil"/>
              <w:bottom w:val="nil"/>
              <w:right w:val="nil"/>
            </w:tcBorders>
            <w:shd w:val="clear" w:color="auto" w:fill="auto"/>
            <w:noWrap/>
            <w:vAlign w:val="bottom"/>
            <w:hideMark/>
          </w:tcPr>
          <w:p w14:paraId="6509C01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10.56</w:t>
            </w:r>
          </w:p>
        </w:tc>
        <w:tc>
          <w:tcPr>
            <w:tcW w:w="412" w:type="pct"/>
            <w:tcBorders>
              <w:top w:val="nil"/>
              <w:left w:val="nil"/>
              <w:bottom w:val="nil"/>
              <w:right w:val="nil"/>
            </w:tcBorders>
            <w:shd w:val="clear" w:color="auto" w:fill="auto"/>
            <w:noWrap/>
            <w:vAlign w:val="bottom"/>
            <w:hideMark/>
          </w:tcPr>
          <w:p w14:paraId="421A815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11.12</w:t>
            </w:r>
          </w:p>
        </w:tc>
        <w:tc>
          <w:tcPr>
            <w:tcW w:w="412" w:type="pct"/>
            <w:tcBorders>
              <w:top w:val="nil"/>
              <w:left w:val="nil"/>
              <w:bottom w:val="nil"/>
              <w:right w:val="nil"/>
            </w:tcBorders>
            <w:shd w:val="clear" w:color="auto" w:fill="auto"/>
            <w:noWrap/>
            <w:vAlign w:val="bottom"/>
            <w:hideMark/>
          </w:tcPr>
          <w:p w14:paraId="0DE13B7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7.81</w:t>
            </w:r>
          </w:p>
        </w:tc>
      </w:tr>
      <w:tr w:rsidR="000A4E26" w:rsidRPr="000A4E26" w14:paraId="6ACE642F" w14:textId="77777777" w:rsidTr="000A4E26">
        <w:trPr>
          <w:trHeight w:val="330"/>
        </w:trPr>
        <w:tc>
          <w:tcPr>
            <w:tcW w:w="444" w:type="pct"/>
            <w:gridSpan w:val="2"/>
            <w:tcBorders>
              <w:top w:val="single" w:sz="4" w:space="0" w:color="000000"/>
              <w:left w:val="nil"/>
              <w:bottom w:val="nil"/>
              <w:right w:val="nil"/>
            </w:tcBorders>
            <w:shd w:val="clear" w:color="auto" w:fill="auto"/>
            <w:noWrap/>
            <w:vAlign w:val="bottom"/>
            <w:hideMark/>
          </w:tcPr>
          <w:p w14:paraId="481100DA"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Net Income</w:t>
            </w:r>
          </w:p>
        </w:tc>
        <w:tc>
          <w:tcPr>
            <w:tcW w:w="504" w:type="pct"/>
            <w:tcBorders>
              <w:top w:val="single" w:sz="4" w:space="0" w:color="000000"/>
              <w:left w:val="nil"/>
              <w:bottom w:val="nil"/>
              <w:right w:val="nil"/>
            </w:tcBorders>
            <w:shd w:val="clear" w:color="auto" w:fill="auto"/>
            <w:noWrap/>
            <w:vAlign w:val="bottom"/>
            <w:hideMark/>
          </w:tcPr>
          <w:p w14:paraId="4F5A7AC5"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 </w:t>
            </w:r>
          </w:p>
        </w:tc>
        <w:tc>
          <w:tcPr>
            <w:tcW w:w="345" w:type="pct"/>
            <w:tcBorders>
              <w:top w:val="single" w:sz="4" w:space="0" w:color="000000"/>
              <w:left w:val="nil"/>
              <w:bottom w:val="nil"/>
              <w:right w:val="nil"/>
            </w:tcBorders>
            <w:shd w:val="clear" w:color="auto" w:fill="auto"/>
            <w:noWrap/>
            <w:vAlign w:val="bottom"/>
            <w:hideMark/>
          </w:tcPr>
          <w:p w14:paraId="5D24ADA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20.15</w:t>
            </w:r>
          </w:p>
        </w:tc>
        <w:tc>
          <w:tcPr>
            <w:tcW w:w="412" w:type="pct"/>
            <w:tcBorders>
              <w:top w:val="single" w:sz="4" w:space="0" w:color="000000"/>
              <w:left w:val="nil"/>
              <w:bottom w:val="nil"/>
              <w:right w:val="nil"/>
            </w:tcBorders>
            <w:shd w:val="clear" w:color="auto" w:fill="auto"/>
            <w:noWrap/>
            <w:vAlign w:val="bottom"/>
            <w:hideMark/>
          </w:tcPr>
          <w:p w14:paraId="6326FAE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24.03</w:t>
            </w:r>
          </w:p>
        </w:tc>
        <w:tc>
          <w:tcPr>
            <w:tcW w:w="412" w:type="pct"/>
            <w:tcBorders>
              <w:top w:val="single" w:sz="4" w:space="0" w:color="000000"/>
              <w:left w:val="nil"/>
              <w:bottom w:val="nil"/>
              <w:right w:val="nil"/>
            </w:tcBorders>
            <w:shd w:val="clear" w:color="auto" w:fill="auto"/>
            <w:noWrap/>
            <w:vAlign w:val="bottom"/>
            <w:hideMark/>
          </w:tcPr>
          <w:p w14:paraId="6974F0FF"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22.50</w:t>
            </w:r>
          </w:p>
        </w:tc>
        <w:tc>
          <w:tcPr>
            <w:tcW w:w="412" w:type="pct"/>
            <w:tcBorders>
              <w:top w:val="single" w:sz="4" w:space="0" w:color="000000"/>
              <w:left w:val="nil"/>
              <w:bottom w:val="nil"/>
              <w:right w:val="nil"/>
            </w:tcBorders>
            <w:shd w:val="clear" w:color="auto" w:fill="auto"/>
            <w:noWrap/>
            <w:vAlign w:val="bottom"/>
            <w:hideMark/>
          </w:tcPr>
          <w:p w14:paraId="464E487E"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16.49</w:t>
            </w:r>
          </w:p>
        </w:tc>
        <w:tc>
          <w:tcPr>
            <w:tcW w:w="412" w:type="pct"/>
            <w:tcBorders>
              <w:top w:val="single" w:sz="4" w:space="0" w:color="000000"/>
              <w:left w:val="nil"/>
              <w:bottom w:val="nil"/>
              <w:right w:val="nil"/>
            </w:tcBorders>
            <w:shd w:val="clear" w:color="auto" w:fill="auto"/>
            <w:noWrap/>
            <w:vAlign w:val="bottom"/>
            <w:hideMark/>
          </w:tcPr>
          <w:p w14:paraId="443FEC2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21.64</w:t>
            </w:r>
          </w:p>
        </w:tc>
        <w:tc>
          <w:tcPr>
            <w:tcW w:w="412" w:type="pct"/>
            <w:tcBorders>
              <w:top w:val="single" w:sz="4" w:space="0" w:color="000000"/>
              <w:left w:val="nil"/>
              <w:bottom w:val="nil"/>
              <w:right w:val="nil"/>
            </w:tcBorders>
            <w:shd w:val="clear" w:color="auto" w:fill="auto"/>
            <w:noWrap/>
            <w:vAlign w:val="bottom"/>
            <w:hideMark/>
          </w:tcPr>
          <w:p w14:paraId="635380F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21.94</w:t>
            </w:r>
          </w:p>
        </w:tc>
        <w:tc>
          <w:tcPr>
            <w:tcW w:w="412" w:type="pct"/>
            <w:tcBorders>
              <w:top w:val="single" w:sz="4" w:space="0" w:color="000000"/>
              <w:left w:val="nil"/>
              <w:bottom w:val="nil"/>
              <w:right w:val="nil"/>
            </w:tcBorders>
            <w:shd w:val="clear" w:color="auto" w:fill="auto"/>
            <w:noWrap/>
            <w:vAlign w:val="bottom"/>
            <w:hideMark/>
          </w:tcPr>
          <w:p w14:paraId="158753AF"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12.35</w:t>
            </w:r>
          </w:p>
        </w:tc>
        <w:tc>
          <w:tcPr>
            <w:tcW w:w="412" w:type="pct"/>
            <w:tcBorders>
              <w:top w:val="single" w:sz="4" w:space="0" w:color="000000"/>
              <w:left w:val="nil"/>
              <w:bottom w:val="nil"/>
              <w:right w:val="nil"/>
            </w:tcBorders>
            <w:shd w:val="clear" w:color="auto" w:fill="auto"/>
            <w:noWrap/>
            <w:vAlign w:val="bottom"/>
            <w:hideMark/>
          </w:tcPr>
          <w:p w14:paraId="03A20CC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21.67</w:t>
            </w:r>
          </w:p>
        </w:tc>
        <w:tc>
          <w:tcPr>
            <w:tcW w:w="412" w:type="pct"/>
            <w:tcBorders>
              <w:top w:val="single" w:sz="4" w:space="0" w:color="000000"/>
              <w:left w:val="nil"/>
              <w:bottom w:val="nil"/>
              <w:right w:val="nil"/>
            </w:tcBorders>
            <w:shd w:val="clear" w:color="auto" w:fill="auto"/>
            <w:noWrap/>
            <w:vAlign w:val="bottom"/>
            <w:hideMark/>
          </w:tcPr>
          <w:p w14:paraId="7AD134F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18.97</w:t>
            </w:r>
          </w:p>
        </w:tc>
        <w:tc>
          <w:tcPr>
            <w:tcW w:w="412" w:type="pct"/>
            <w:tcBorders>
              <w:top w:val="single" w:sz="4" w:space="0" w:color="000000"/>
              <w:left w:val="nil"/>
              <w:bottom w:val="nil"/>
              <w:right w:val="nil"/>
            </w:tcBorders>
            <w:shd w:val="clear" w:color="auto" w:fill="auto"/>
            <w:noWrap/>
            <w:vAlign w:val="bottom"/>
            <w:hideMark/>
          </w:tcPr>
          <w:p w14:paraId="46E8C4B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14.72</w:t>
            </w:r>
          </w:p>
        </w:tc>
      </w:tr>
      <w:tr w:rsidR="000A4E26" w:rsidRPr="000A4E26" w14:paraId="4038B744" w14:textId="77777777" w:rsidTr="000A4E26">
        <w:trPr>
          <w:trHeight w:val="330"/>
        </w:trPr>
        <w:tc>
          <w:tcPr>
            <w:tcW w:w="5000" w:type="pct"/>
            <w:gridSpan w:val="13"/>
            <w:tcBorders>
              <w:top w:val="nil"/>
              <w:left w:val="nil"/>
              <w:bottom w:val="nil"/>
              <w:right w:val="nil"/>
            </w:tcBorders>
            <w:shd w:val="clear" w:color="auto" w:fill="auto"/>
            <w:noWrap/>
            <w:vAlign w:val="bottom"/>
            <w:hideMark/>
          </w:tcPr>
          <w:p w14:paraId="0AE64D8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r>
      <w:tr w:rsidR="000A4E26" w:rsidRPr="000A4E26" w14:paraId="38C91925" w14:textId="77777777" w:rsidTr="000A4E26">
        <w:trPr>
          <w:trHeight w:val="330"/>
        </w:trPr>
        <w:tc>
          <w:tcPr>
            <w:tcW w:w="948" w:type="pct"/>
            <w:gridSpan w:val="3"/>
            <w:tcBorders>
              <w:top w:val="nil"/>
              <w:left w:val="nil"/>
              <w:bottom w:val="nil"/>
              <w:right w:val="nil"/>
            </w:tcBorders>
            <w:shd w:val="clear" w:color="auto" w:fill="auto"/>
            <w:noWrap/>
            <w:vAlign w:val="bottom"/>
            <w:hideMark/>
          </w:tcPr>
          <w:p w14:paraId="5ADB7E4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EPS (recurring)</w:t>
            </w:r>
          </w:p>
        </w:tc>
        <w:tc>
          <w:tcPr>
            <w:tcW w:w="345" w:type="pct"/>
            <w:tcBorders>
              <w:top w:val="nil"/>
              <w:left w:val="nil"/>
              <w:bottom w:val="nil"/>
              <w:right w:val="nil"/>
            </w:tcBorders>
            <w:shd w:val="clear" w:color="auto" w:fill="auto"/>
            <w:noWrap/>
            <w:vAlign w:val="bottom"/>
            <w:hideMark/>
          </w:tcPr>
          <w:p w14:paraId="318823B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0.48</w:t>
            </w:r>
          </w:p>
        </w:tc>
        <w:tc>
          <w:tcPr>
            <w:tcW w:w="412" w:type="pct"/>
            <w:tcBorders>
              <w:top w:val="nil"/>
              <w:left w:val="nil"/>
              <w:bottom w:val="nil"/>
              <w:right w:val="nil"/>
            </w:tcBorders>
            <w:shd w:val="clear" w:color="auto" w:fill="auto"/>
            <w:noWrap/>
            <w:vAlign w:val="bottom"/>
            <w:hideMark/>
          </w:tcPr>
          <w:p w14:paraId="4ECEE69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0.55</w:t>
            </w:r>
          </w:p>
        </w:tc>
        <w:tc>
          <w:tcPr>
            <w:tcW w:w="412" w:type="pct"/>
            <w:tcBorders>
              <w:top w:val="nil"/>
              <w:left w:val="nil"/>
              <w:bottom w:val="nil"/>
              <w:right w:val="nil"/>
            </w:tcBorders>
            <w:shd w:val="clear" w:color="auto" w:fill="auto"/>
            <w:noWrap/>
            <w:vAlign w:val="bottom"/>
            <w:hideMark/>
          </w:tcPr>
          <w:p w14:paraId="72720BA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0.54</w:t>
            </w:r>
          </w:p>
        </w:tc>
        <w:tc>
          <w:tcPr>
            <w:tcW w:w="412" w:type="pct"/>
            <w:tcBorders>
              <w:top w:val="nil"/>
              <w:left w:val="nil"/>
              <w:bottom w:val="nil"/>
              <w:right w:val="nil"/>
            </w:tcBorders>
            <w:shd w:val="clear" w:color="auto" w:fill="auto"/>
            <w:noWrap/>
            <w:vAlign w:val="bottom"/>
            <w:hideMark/>
          </w:tcPr>
          <w:p w14:paraId="1C35A76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0.45</w:t>
            </w:r>
          </w:p>
        </w:tc>
        <w:tc>
          <w:tcPr>
            <w:tcW w:w="412" w:type="pct"/>
            <w:tcBorders>
              <w:top w:val="nil"/>
              <w:left w:val="nil"/>
              <w:bottom w:val="nil"/>
              <w:right w:val="nil"/>
            </w:tcBorders>
            <w:shd w:val="clear" w:color="auto" w:fill="auto"/>
            <w:noWrap/>
            <w:vAlign w:val="bottom"/>
            <w:hideMark/>
          </w:tcPr>
          <w:p w14:paraId="516350E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0.51</w:t>
            </w:r>
          </w:p>
        </w:tc>
        <w:tc>
          <w:tcPr>
            <w:tcW w:w="412" w:type="pct"/>
            <w:tcBorders>
              <w:top w:val="nil"/>
              <w:left w:val="nil"/>
              <w:bottom w:val="nil"/>
              <w:right w:val="nil"/>
            </w:tcBorders>
            <w:shd w:val="clear" w:color="auto" w:fill="auto"/>
            <w:noWrap/>
            <w:vAlign w:val="bottom"/>
            <w:hideMark/>
          </w:tcPr>
          <w:p w14:paraId="6A23F39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0.68</w:t>
            </w:r>
          </w:p>
        </w:tc>
        <w:tc>
          <w:tcPr>
            <w:tcW w:w="412" w:type="pct"/>
            <w:tcBorders>
              <w:top w:val="nil"/>
              <w:left w:val="nil"/>
              <w:bottom w:val="nil"/>
              <w:right w:val="nil"/>
            </w:tcBorders>
            <w:shd w:val="clear" w:color="auto" w:fill="auto"/>
            <w:noWrap/>
            <w:vAlign w:val="bottom"/>
            <w:hideMark/>
          </w:tcPr>
          <w:p w14:paraId="0044550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0.51</w:t>
            </w:r>
          </w:p>
        </w:tc>
        <w:tc>
          <w:tcPr>
            <w:tcW w:w="412" w:type="pct"/>
            <w:tcBorders>
              <w:top w:val="nil"/>
              <w:left w:val="nil"/>
              <w:bottom w:val="nil"/>
              <w:right w:val="nil"/>
            </w:tcBorders>
            <w:shd w:val="clear" w:color="auto" w:fill="auto"/>
            <w:noWrap/>
            <w:vAlign w:val="bottom"/>
            <w:hideMark/>
          </w:tcPr>
          <w:p w14:paraId="587F96D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0.63</w:t>
            </w:r>
          </w:p>
        </w:tc>
        <w:tc>
          <w:tcPr>
            <w:tcW w:w="412" w:type="pct"/>
            <w:tcBorders>
              <w:top w:val="nil"/>
              <w:left w:val="nil"/>
              <w:bottom w:val="nil"/>
              <w:right w:val="nil"/>
            </w:tcBorders>
            <w:shd w:val="clear" w:color="auto" w:fill="auto"/>
            <w:noWrap/>
            <w:vAlign w:val="bottom"/>
            <w:hideMark/>
          </w:tcPr>
          <w:p w14:paraId="31CB462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0.59</w:t>
            </w:r>
          </w:p>
        </w:tc>
        <w:tc>
          <w:tcPr>
            <w:tcW w:w="412" w:type="pct"/>
            <w:tcBorders>
              <w:top w:val="nil"/>
              <w:left w:val="nil"/>
              <w:bottom w:val="nil"/>
              <w:right w:val="nil"/>
            </w:tcBorders>
            <w:shd w:val="clear" w:color="auto" w:fill="auto"/>
            <w:noWrap/>
            <w:vAlign w:val="bottom"/>
            <w:hideMark/>
          </w:tcPr>
          <w:p w14:paraId="5E4FDC7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0.44</w:t>
            </w:r>
          </w:p>
        </w:tc>
      </w:tr>
      <w:tr w:rsidR="000A4E26" w:rsidRPr="000A4E26" w14:paraId="730C2521" w14:textId="77777777" w:rsidTr="000A4E26">
        <w:trPr>
          <w:trHeight w:val="330"/>
        </w:trPr>
        <w:tc>
          <w:tcPr>
            <w:tcW w:w="444" w:type="pct"/>
            <w:gridSpan w:val="2"/>
            <w:tcBorders>
              <w:top w:val="nil"/>
              <w:left w:val="nil"/>
              <w:bottom w:val="nil"/>
              <w:right w:val="nil"/>
            </w:tcBorders>
            <w:shd w:val="clear" w:color="auto" w:fill="auto"/>
            <w:noWrap/>
            <w:vAlign w:val="bottom"/>
            <w:hideMark/>
          </w:tcPr>
          <w:p w14:paraId="15D67377"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EPS (diluted)</w:t>
            </w:r>
          </w:p>
        </w:tc>
        <w:tc>
          <w:tcPr>
            <w:tcW w:w="504" w:type="pct"/>
            <w:tcBorders>
              <w:top w:val="nil"/>
              <w:left w:val="nil"/>
              <w:bottom w:val="nil"/>
              <w:right w:val="nil"/>
            </w:tcBorders>
            <w:shd w:val="clear" w:color="auto" w:fill="auto"/>
            <w:noWrap/>
            <w:vAlign w:val="bottom"/>
            <w:hideMark/>
          </w:tcPr>
          <w:p w14:paraId="5F185998" w14:textId="77777777" w:rsidR="000A4E26" w:rsidRPr="000A4E26" w:rsidRDefault="000A4E26" w:rsidP="000A4E26">
            <w:pPr>
              <w:spacing w:after="0" w:line="240" w:lineRule="auto"/>
              <w:rPr>
                <w:rFonts w:ascii="Trebuchet MS" w:eastAsia="Times New Roman" w:hAnsi="Trebuchet MS" w:cs="Times New Roman"/>
                <w:sz w:val="18"/>
                <w:szCs w:val="18"/>
              </w:rPr>
            </w:pPr>
          </w:p>
        </w:tc>
        <w:tc>
          <w:tcPr>
            <w:tcW w:w="345" w:type="pct"/>
            <w:tcBorders>
              <w:top w:val="nil"/>
              <w:left w:val="nil"/>
              <w:bottom w:val="nil"/>
              <w:right w:val="nil"/>
            </w:tcBorders>
            <w:shd w:val="clear" w:color="auto" w:fill="auto"/>
            <w:noWrap/>
            <w:vAlign w:val="bottom"/>
            <w:hideMark/>
          </w:tcPr>
          <w:p w14:paraId="4432135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0.45</w:t>
            </w:r>
          </w:p>
        </w:tc>
        <w:tc>
          <w:tcPr>
            <w:tcW w:w="412" w:type="pct"/>
            <w:tcBorders>
              <w:top w:val="nil"/>
              <w:left w:val="nil"/>
              <w:bottom w:val="nil"/>
              <w:right w:val="nil"/>
            </w:tcBorders>
            <w:shd w:val="clear" w:color="auto" w:fill="auto"/>
            <w:noWrap/>
            <w:vAlign w:val="bottom"/>
            <w:hideMark/>
          </w:tcPr>
          <w:p w14:paraId="501D5C8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0.53</w:t>
            </w:r>
          </w:p>
        </w:tc>
        <w:tc>
          <w:tcPr>
            <w:tcW w:w="412" w:type="pct"/>
            <w:tcBorders>
              <w:top w:val="nil"/>
              <w:left w:val="nil"/>
              <w:bottom w:val="nil"/>
              <w:right w:val="nil"/>
            </w:tcBorders>
            <w:shd w:val="clear" w:color="auto" w:fill="auto"/>
            <w:noWrap/>
            <w:vAlign w:val="bottom"/>
            <w:hideMark/>
          </w:tcPr>
          <w:p w14:paraId="11748CE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0.53</w:t>
            </w:r>
          </w:p>
        </w:tc>
        <w:tc>
          <w:tcPr>
            <w:tcW w:w="412" w:type="pct"/>
            <w:tcBorders>
              <w:top w:val="nil"/>
              <w:left w:val="nil"/>
              <w:bottom w:val="nil"/>
              <w:right w:val="nil"/>
            </w:tcBorders>
            <w:shd w:val="clear" w:color="auto" w:fill="auto"/>
            <w:noWrap/>
            <w:vAlign w:val="bottom"/>
            <w:hideMark/>
          </w:tcPr>
          <w:p w14:paraId="3F4E412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0.39</w:t>
            </w:r>
          </w:p>
        </w:tc>
        <w:tc>
          <w:tcPr>
            <w:tcW w:w="412" w:type="pct"/>
            <w:tcBorders>
              <w:top w:val="nil"/>
              <w:left w:val="nil"/>
              <w:bottom w:val="nil"/>
              <w:right w:val="nil"/>
            </w:tcBorders>
            <w:shd w:val="clear" w:color="auto" w:fill="auto"/>
            <w:noWrap/>
            <w:vAlign w:val="bottom"/>
            <w:hideMark/>
          </w:tcPr>
          <w:p w14:paraId="38272B3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0.46</w:t>
            </w:r>
          </w:p>
        </w:tc>
        <w:tc>
          <w:tcPr>
            <w:tcW w:w="412" w:type="pct"/>
            <w:tcBorders>
              <w:top w:val="nil"/>
              <w:left w:val="nil"/>
              <w:bottom w:val="nil"/>
              <w:right w:val="nil"/>
            </w:tcBorders>
            <w:shd w:val="clear" w:color="auto" w:fill="auto"/>
            <w:noWrap/>
            <w:vAlign w:val="bottom"/>
            <w:hideMark/>
          </w:tcPr>
          <w:p w14:paraId="51B1F54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0.58</w:t>
            </w:r>
          </w:p>
        </w:tc>
        <w:tc>
          <w:tcPr>
            <w:tcW w:w="412" w:type="pct"/>
            <w:tcBorders>
              <w:top w:val="nil"/>
              <w:left w:val="nil"/>
              <w:bottom w:val="nil"/>
              <w:right w:val="nil"/>
            </w:tcBorders>
            <w:shd w:val="clear" w:color="auto" w:fill="auto"/>
            <w:noWrap/>
            <w:vAlign w:val="bottom"/>
            <w:hideMark/>
          </w:tcPr>
          <w:p w14:paraId="331CBC1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0.34</w:t>
            </w:r>
          </w:p>
        </w:tc>
        <w:tc>
          <w:tcPr>
            <w:tcW w:w="412" w:type="pct"/>
            <w:tcBorders>
              <w:top w:val="nil"/>
              <w:left w:val="nil"/>
              <w:bottom w:val="nil"/>
              <w:right w:val="nil"/>
            </w:tcBorders>
            <w:shd w:val="clear" w:color="auto" w:fill="auto"/>
            <w:noWrap/>
            <w:vAlign w:val="bottom"/>
            <w:hideMark/>
          </w:tcPr>
          <w:p w14:paraId="70691A9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0.63</w:t>
            </w:r>
          </w:p>
        </w:tc>
        <w:tc>
          <w:tcPr>
            <w:tcW w:w="412" w:type="pct"/>
            <w:tcBorders>
              <w:top w:val="nil"/>
              <w:left w:val="nil"/>
              <w:bottom w:val="nil"/>
              <w:right w:val="nil"/>
            </w:tcBorders>
            <w:shd w:val="clear" w:color="auto" w:fill="auto"/>
            <w:noWrap/>
            <w:vAlign w:val="bottom"/>
            <w:hideMark/>
          </w:tcPr>
          <w:p w14:paraId="0B2D26D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0.58</w:t>
            </w:r>
          </w:p>
        </w:tc>
        <w:tc>
          <w:tcPr>
            <w:tcW w:w="412" w:type="pct"/>
            <w:tcBorders>
              <w:top w:val="nil"/>
              <w:left w:val="nil"/>
              <w:bottom w:val="nil"/>
              <w:right w:val="nil"/>
            </w:tcBorders>
            <w:shd w:val="clear" w:color="auto" w:fill="auto"/>
            <w:noWrap/>
            <w:vAlign w:val="bottom"/>
            <w:hideMark/>
          </w:tcPr>
          <w:p w14:paraId="5E36B00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0.44</w:t>
            </w:r>
          </w:p>
        </w:tc>
      </w:tr>
      <w:tr w:rsidR="000A4E26" w:rsidRPr="000A4E26" w14:paraId="43356550" w14:textId="77777777" w:rsidTr="000A4E26">
        <w:trPr>
          <w:trHeight w:val="330"/>
        </w:trPr>
        <w:tc>
          <w:tcPr>
            <w:tcW w:w="948" w:type="pct"/>
            <w:gridSpan w:val="3"/>
            <w:tcBorders>
              <w:top w:val="nil"/>
              <w:left w:val="nil"/>
              <w:bottom w:val="nil"/>
              <w:right w:val="nil"/>
            </w:tcBorders>
            <w:shd w:val="clear" w:color="auto" w:fill="auto"/>
            <w:noWrap/>
            <w:vAlign w:val="bottom"/>
            <w:hideMark/>
          </w:tcPr>
          <w:p w14:paraId="33F9575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lastRenderedPageBreak/>
              <w:t>Diluted Shares Outstanding</w:t>
            </w:r>
          </w:p>
        </w:tc>
        <w:tc>
          <w:tcPr>
            <w:tcW w:w="345" w:type="pct"/>
            <w:tcBorders>
              <w:top w:val="nil"/>
              <w:left w:val="nil"/>
              <w:bottom w:val="nil"/>
              <w:right w:val="nil"/>
            </w:tcBorders>
            <w:shd w:val="clear" w:color="auto" w:fill="auto"/>
            <w:noWrap/>
            <w:vAlign w:val="bottom"/>
            <w:hideMark/>
          </w:tcPr>
          <w:p w14:paraId="7F98F4F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44.86</w:t>
            </w:r>
          </w:p>
        </w:tc>
        <w:tc>
          <w:tcPr>
            <w:tcW w:w="412" w:type="pct"/>
            <w:tcBorders>
              <w:top w:val="nil"/>
              <w:left w:val="nil"/>
              <w:bottom w:val="nil"/>
              <w:right w:val="nil"/>
            </w:tcBorders>
            <w:shd w:val="clear" w:color="auto" w:fill="auto"/>
            <w:noWrap/>
            <w:vAlign w:val="bottom"/>
            <w:hideMark/>
          </w:tcPr>
          <w:p w14:paraId="29FB207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44.51</w:t>
            </w:r>
          </w:p>
        </w:tc>
        <w:tc>
          <w:tcPr>
            <w:tcW w:w="412" w:type="pct"/>
            <w:tcBorders>
              <w:top w:val="nil"/>
              <w:left w:val="nil"/>
              <w:bottom w:val="nil"/>
              <w:right w:val="nil"/>
            </w:tcBorders>
            <w:shd w:val="clear" w:color="auto" w:fill="auto"/>
            <w:noWrap/>
            <w:vAlign w:val="bottom"/>
            <w:hideMark/>
          </w:tcPr>
          <w:p w14:paraId="221A5D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43.41</w:t>
            </w:r>
          </w:p>
        </w:tc>
        <w:tc>
          <w:tcPr>
            <w:tcW w:w="412" w:type="pct"/>
            <w:tcBorders>
              <w:top w:val="nil"/>
              <w:left w:val="nil"/>
              <w:bottom w:val="nil"/>
              <w:right w:val="nil"/>
            </w:tcBorders>
            <w:shd w:val="clear" w:color="auto" w:fill="auto"/>
            <w:noWrap/>
            <w:vAlign w:val="bottom"/>
            <w:hideMark/>
          </w:tcPr>
          <w:p w14:paraId="687E649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42.88</w:t>
            </w:r>
          </w:p>
        </w:tc>
        <w:tc>
          <w:tcPr>
            <w:tcW w:w="412" w:type="pct"/>
            <w:tcBorders>
              <w:top w:val="nil"/>
              <w:left w:val="nil"/>
              <w:bottom w:val="nil"/>
              <w:right w:val="nil"/>
            </w:tcBorders>
            <w:shd w:val="clear" w:color="auto" w:fill="auto"/>
            <w:noWrap/>
            <w:vAlign w:val="bottom"/>
            <w:hideMark/>
          </w:tcPr>
          <w:p w14:paraId="53E6518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42.61</w:t>
            </w:r>
          </w:p>
        </w:tc>
        <w:tc>
          <w:tcPr>
            <w:tcW w:w="412" w:type="pct"/>
            <w:tcBorders>
              <w:top w:val="nil"/>
              <w:left w:val="nil"/>
              <w:bottom w:val="nil"/>
              <w:right w:val="nil"/>
            </w:tcBorders>
            <w:shd w:val="clear" w:color="auto" w:fill="auto"/>
            <w:noWrap/>
            <w:vAlign w:val="bottom"/>
            <w:hideMark/>
          </w:tcPr>
          <w:p w14:paraId="45D2328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39.73</w:t>
            </w:r>
          </w:p>
        </w:tc>
        <w:tc>
          <w:tcPr>
            <w:tcW w:w="412" w:type="pct"/>
            <w:tcBorders>
              <w:top w:val="nil"/>
              <w:left w:val="nil"/>
              <w:bottom w:val="nil"/>
              <w:right w:val="nil"/>
            </w:tcBorders>
            <w:shd w:val="clear" w:color="auto" w:fill="auto"/>
            <w:noWrap/>
            <w:vAlign w:val="bottom"/>
            <w:hideMark/>
          </w:tcPr>
          <w:p w14:paraId="2BE975B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35.98</w:t>
            </w:r>
          </w:p>
        </w:tc>
        <w:tc>
          <w:tcPr>
            <w:tcW w:w="412" w:type="pct"/>
            <w:tcBorders>
              <w:top w:val="nil"/>
              <w:left w:val="nil"/>
              <w:bottom w:val="nil"/>
              <w:right w:val="nil"/>
            </w:tcBorders>
            <w:shd w:val="clear" w:color="auto" w:fill="auto"/>
            <w:noWrap/>
            <w:vAlign w:val="bottom"/>
            <w:hideMark/>
          </w:tcPr>
          <w:p w14:paraId="3656571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35.76</w:t>
            </w:r>
          </w:p>
        </w:tc>
        <w:tc>
          <w:tcPr>
            <w:tcW w:w="412" w:type="pct"/>
            <w:tcBorders>
              <w:top w:val="nil"/>
              <w:left w:val="nil"/>
              <w:bottom w:val="nil"/>
              <w:right w:val="nil"/>
            </w:tcBorders>
            <w:shd w:val="clear" w:color="auto" w:fill="auto"/>
            <w:noWrap/>
            <w:vAlign w:val="bottom"/>
            <w:hideMark/>
          </w:tcPr>
          <w:p w14:paraId="29588E4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35.69</w:t>
            </w:r>
          </w:p>
        </w:tc>
        <w:tc>
          <w:tcPr>
            <w:tcW w:w="412" w:type="pct"/>
            <w:tcBorders>
              <w:top w:val="nil"/>
              <w:left w:val="nil"/>
              <w:bottom w:val="nil"/>
              <w:right w:val="nil"/>
            </w:tcBorders>
            <w:shd w:val="clear" w:color="auto" w:fill="auto"/>
            <w:noWrap/>
            <w:vAlign w:val="bottom"/>
            <w:hideMark/>
          </w:tcPr>
          <w:p w14:paraId="45575A7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35.26</w:t>
            </w:r>
          </w:p>
        </w:tc>
      </w:tr>
      <w:tr w:rsidR="000A4E26" w:rsidRPr="000A4E26" w14:paraId="18BA46DF" w14:textId="77777777" w:rsidTr="000A4E26">
        <w:trPr>
          <w:trHeight w:val="330"/>
        </w:trPr>
        <w:tc>
          <w:tcPr>
            <w:tcW w:w="948" w:type="pct"/>
            <w:gridSpan w:val="3"/>
            <w:tcBorders>
              <w:top w:val="nil"/>
              <w:left w:val="nil"/>
              <w:bottom w:val="nil"/>
              <w:right w:val="nil"/>
            </w:tcBorders>
            <w:shd w:val="clear" w:color="auto" w:fill="auto"/>
            <w:noWrap/>
            <w:vAlign w:val="bottom"/>
            <w:hideMark/>
          </w:tcPr>
          <w:p w14:paraId="727C73BE"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Total Shares Outstanding</w:t>
            </w:r>
          </w:p>
        </w:tc>
        <w:tc>
          <w:tcPr>
            <w:tcW w:w="345" w:type="pct"/>
            <w:tcBorders>
              <w:top w:val="nil"/>
              <w:left w:val="nil"/>
              <w:bottom w:val="nil"/>
              <w:right w:val="nil"/>
            </w:tcBorders>
            <w:shd w:val="clear" w:color="auto" w:fill="auto"/>
            <w:noWrap/>
            <w:vAlign w:val="bottom"/>
            <w:hideMark/>
          </w:tcPr>
          <w:p w14:paraId="2B713D6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44.65</w:t>
            </w:r>
          </w:p>
        </w:tc>
        <w:tc>
          <w:tcPr>
            <w:tcW w:w="412" w:type="pct"/>
            <w:tcBorders>
              <w:top w:val="nil"/>
              <w:left w:val="nil"/>
              <w:bottom w:val="nil"/>
              <w:right w:val="nil"/>
            </w:tcBorders>
            <w:shd w:val="clear" w:color="auto" w:fill="auto"/>
            <w:noWrap/>
            <w:vAlign w:val="bottom"/>
            <w:hideMark/>
          </w:tcPr>
          <w:p w14:paraId="324C87B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44.27</w:t>
            </w:r>
          </w:p>
        </w:tc>
        <w:tc>
          <w:tcPr>
            <w:tcW w:w="412" w:type="pct"/>
            <w:tcBorders>
              <w:top w:val="nil"/>
              <w:left w:val="nil"/>
              <w:bottom w:val="nil"/>
              <w:right w:val="nil"/>
            </w:tcBorders>
            <w:shd w:val="clear" w:color="auto" w:fill="auto"/>
            <w:noWrap/>
            <w:vAlign w:val="bottom"/>
            <w:hideMark/>
          </w:tcPr>
          <w:p w14:paraId="3CFFF47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43.61</w:t>
            </w:r>
          </w:p>
        </w:tc>
        <w:tc>
          <w:tcPr>
            <w:tcW w:w="412" w:type="pct"/>
            <w:tcBorders>
              <w:top w:val="nil"/>
              <w:left w:val="nil"/>
              <w:bottom w:val="nil"/>
              <w:right w:val="nil"/>
            </w:tcBorders>
            <w:shd w:val="clear" w:color="auto" w:fill="auto"/>
            <w:noWrap/>
            <w:vAlign w:val="bottom"/>
            <w:hideMark/>
          </w:tcPr>
          <w:p w14:paraId="42514EE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42.85</w:t>
            </w:r>
          </w:p>
        </w:tc>
        <w:tc>
          <w:tcPr>
            <w:tcW w:w="412" w:type="pct"/>
            <w:tcBorders>
              <w:top w:val="nil"/>
              <w:left w:val="nil"/>
              <w:bottom w:val="nil"/>
              <w:right w:val="nil"/>
            </w:tcBorders>
            <w:shd w:val="clear" w:color="auto" w:fill="auto"/>
            <w:noWrap/>
            <w:vAlign w:val="bottom"/>
            <w:hideMark/>
          </w:tcPr>
          <w:p w14:paraId="444D6C3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42.49</w:t>
            </w:r>
          </w:p>
        </w:tc>
        <w:tc>
          <w:tcPr>
            <w:tcW w:w="412" w:type="pct"/>
            <w:tcBorders>
              <w:top w:val="nil"/>
              <w:left w:val="nil"/>
              <w:bottom w:val="nil"/>
              <w:right w:val="nil"/>
            </w:tcBorders>
            <w:shd w:val="clear" w:color="auto" w:fill="auto"/>
            <w:noWrap/>
            <w:vAlign w:val="bottom"/>
            <w:hideMark/>
          </w:tcPr>
          <w:p w14:paraId="693DEB9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42.01</w:t>
            </w:r>
          </w:p>
        </w:tc>
        <w:tc>
          <w:tcPr>
            <w:tcW w:w="412" w:type="pct"/>
            <w:tcBorders>
              <w:top w:val="nil"/>
              <w:left w:val="nil"/>
              <w:bottom w:val="nil"/>
              <w:right w:val="nil"/>
            </w:tcBorders>
            <w:shd w:val="clear" w:color="auto" w:fill="auto"/>
            <w:noWrap/>
            <w:vAlign w:val="bottom"/>
            <w:hideMark/>
          </w:tcPr>
          <w:p w14:paraId="07852AF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35.50</w:t>
            </w:r>
          </w:p>
        </w:tc>
        <w:tc>
          <w:tcPr>
            <w:tcW w:w="412" w:type="pct"/>
            <w:tcBorders>
              <w:top w:val="nil"/>
              <w:left w:val="nil"/>
              <w:bottom w:val="nil"/>
              <w:right w:val="nil"/>
            </w:tcBorders>
            <w:shd w:val="clear" w:color="auto" w:fill="auto"/>
            <w:noWrap/>
            <w:vAlign w:val="bottom"/>
            <w:hideMark/>
          </w:tcPr>
          <w:p w14:paraId="1ACD6D3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35.23</w:t>
            </w:r>
          </w:p>
        </w:tc>
        <w:tc>
          <w:tcPr>
            <w:tcW w:w="412" w:type="pct"/>
            <w:tcBorders>
              <w:top w:val="nil"/>
              <w:left w:val="nil"/>
              <w:bottom w:val="nil"/>
              <w:right w:val="nil"/>
            </w:tcBorders>
            <w:shd w:val="clear" w:color="auto" w:fill="auto"/>
            <w:noWrap/>
            <w:vAlign w:val="bottom"/>
            <w:hideMark/>
          </w:tcPr>
          <w:p w14:paraId="55E4A98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35.12</w:t>
            </w:r>
          </w:p>
        </w:tc>
        <w:tc>
          <w:tcPr>
            <w:tcW w:w="412" w:type="pct"/>
            <w:tcBorders>
              <w:top w:val="nil"/>
              <w:left w:val="nil"/>
              <w:bottom w:val="nil"/>
              <w:right w:val="nil"/>
            </w:tcBorders>
            <w:shd w:val="clear" w:color="auto" w:fill="auto"/>
            <w:noWrap/>
            <w:vAlign w:val="bottom"/>
            <w:hideMark/>
          </w:tcPr>
          <w:p w14:paraId="4047ACB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34.27</w:t>
            </w:r>
          </w:p>
        </w:tc>
      </w:tr>
      <w:tr w:rsidR="000A4E26" w:rsidRPr="000A4E26" w14:paraId="77C727D9" w14:textId="77777777" w:rsidTr="000A4E26">
        <w:trPr>
          <w:trHeight w:val="330"/>
        </w:trPr>
        <w:tc>
          <w:tcPr>
            <w:tcW w:w="948" w:type="pct"/>
            <w:gridSpan w:val="3"/>
            <w:tcBorders>
              <w:top w:val="nil"/>
              <w:left w:val="nil"/>
              <w:bottom w:val="nil"/>
              <w:right w:val="nil"/>
            </w:tcBorders>
            <w:shd w:val="clear" w:color="auto" w:fill="auto"/>
            <w:noWrap/>
            <w:vAlign w:val="bottom"/>
            <w:hideMark/>
          </w:tcPr>
          <w:p w14:paraId="3D3D90AF"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Earnings Persistence</w:t>
            </w:r>
          </w:p>
        </w:tc>
        <w:tc>
          <w:tcPr>
            <w:tcW w:w="345" w:type="pct"/>
            <w:tcBorders>
              <w:top w:val="nil"/>
              <w:left w:val="nil"/>
              <w:bottom w:val="nil"/>
              <w:right w:val="nil"/>
            </w:tcBorders>
            <w:shd w:val="clear" w:color="auto" w:fill="auto"/>
            <w:noWrap/>
            <w:vAlign w:val="bottom"/>
            <w:hideMark/>
          </w:tcPr>
          <w:p w14:paraId="7DE461D6"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412" w:type="pct"/>
            <w:tcBorders>
              <w:top w:val="nil"/>
              <w:left w:val="nil"/>
              <w:bottom w:val="nil"/>
              <w:right w:val="nil"/>
            </w:tcBorders>
            <w:shd w:val="clear" w:color="auto" w:fill="auto"/>
            <w:noWrap/>
            <w:vAlign w:val="bottom"/>
            <w:hideMark/>
          </w:tcPr>
          <w:p w14:paraId="3D8A4DE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92.05</w:t>
            </w:r>
          </w:p>
        </w:tc>
        <w:tc>
          <w:tcPr>
            <w:tcW w:w="412" w:type="pct"/>
            <w:tcBorders>
              <w:top w:val="nil"/>
              <w:left w:val="nil"/>
              <w:bottom w:val="nil"/>
              <w:right w:val="nil"/>
            </w:tcBorders>
            <w:shd w:val="clear" w:color="auto" w:fill="auto"/>
            <w:noWrap/>
            <w:vAlign w:val="bottom"/>
            <w:hideMark/>
          </w:tcPr>
          <w:p w14:paraId="7DDB2D7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95.37</w:t>
            </w:r>
          </w:p>
        </w:tc>
        <w:tc>
          <w:tcPr>
            <w:tcW w:w="412" w:type="pct"/>
            <w:tcBorders>
              <w:top w:val="nil"/>
              <w:left w:val="nil"/>
              <w:bottom w:val="nil"/>
              <w:right w:val="nil"/>
            </w:tcBorders>
            <w:shd w:val="clear" w:color="auto" w:fill="auto"/>
            <w:noWrap/>
            <w:vAlign w:val="bottom"/>
            <w:hideMark/>
          </w:tcPr>
          <w:p w14:paraId="5C6C484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88.09</w:t>
            </w:r>
          </w:p>
        </w:tc>
        <w:tc>
          <w:tcPr>
            <w:tcW w:w="412" w:type="pct"/>
            <w:tcBorders>
              <w:top w:val="nil"/>
              <w:left w:val="nil"/>
              <w:bottom w:val="nil"/>
              <w:right w:val="nil"/>
            </w:tcBorders>
            <w:shd w:val="clear" w:color="auto" w:fill="auto"/>
            <w:noWrap/>
            <w:vAlign w:val="bottom"/>
            <w:hideMark/>
          </w:tcPr>
          <w:p w14:paraId="411DDD6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65.94</w:t>
            </w:r>
          </w:p>
        </w:tc>
        <w:tc>
          <w:tcPr>
            <w:tcW w:w="412" w:type="pct"/>
            <w:tcBorders>
              <w:top w:val="nil"/>
              <w:left w:val="nil"/>
              <w:bottom w:val="nil"/>
              <w:right w:val="nil"/>
            </w:tcBorders>
            <w:shd w:val="clear" w:color="auto" w:fill="auto"/>
            <w:noWrap/>
            <w:vAlign w:val="bottom"/>
            <w:hideMark/>
          </w:tcPr>
          <w:p w14:paraId="31C2A94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78.57</w:t>
            </w:r>
          </w:p>
        </w:tc>
        <w:tc>
          <w:tcPr>
            <w:tcW w:w="412" w:type="pct"/>
            <w:tcBorders>
              <w:top w:val="nil"/>
              <w:left w:val="nil"/>
              <w:bottom w:val="nil"/>
              <w:right w:val="nil"/>
            </w:tcBorders>
            <w:shd w:val="clear" w:color="auto" w:fill="auto"/>
            <w:noWrap/>
            <w:vAlign w:val="bottom"/>
            <w:hideMark/>
          </w:tcPr>
          <w:p w14:paraId="13E5F1B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70.66</w:t>
            </w:r>
          </w:p>
        </w:tc>
        <w:tc>
          <w:tcPr>
            <w:tcW w:w="412" w:type="pct"/>
            <w:tcBorders>
              <w:top w:val="nil"/>
              <w:left w:val="nil"/>
              <w:bottom w:val="nil"/>
              <w:right w:val="nil"/>
            </w:tcBorders>
            <w:shd w:val="clear" w:color="auto" w:fill="auto"/>
            <w:noWrap/>
            <w:vAlign w:val="bottom"/>
            <w:hideMark/>
          </w:tcPr>
          <w:p w14:paraId="77771E9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72.23</w:t>
            </w:r>
          </w:p>
        </w:tc>
        <w:tc>
          <w:tcPr>
            <w:tcW w:w="412" w:type="pct"/>
            <w:tcBorders>
              <w:top w:val="nil"/>
              <w:left w:val="nil"/>
              <w:bottom w:val="nil"/>
              <w:right w:val="nil"/>
            </w:tcBorders>
            <w:shd w:val="clear" w:color="auto" w:fill="auto"/>
            <w:noWrap/>
            <w:vAlign w:val="bottom"/>
            <w:hideMark/>
          </w:tcPr>
          <w:p w14:paraId="2FDEA07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85.41</w:t>
            </w:r>
          </w:p>
        </w:tc>
        <w:tc>
          <w:tcPr>
            <w:tcW w:w="412" w:type="pct"/>
            <w:tcBorders>
              <w:top w:val="nil"/>
              <w:left w:val="nil"/>
              <w:bottom w:val="nil"/>
              <w:right w:val="nil"/>
            </w:tcBorders>
            <w:shd w:val="clear" w:color="auto" w:fill="auto"/>
            <w:noWrap/>
            <w:vAlign w:val="bottom"/>
            <w:hideMark/>
          </w:tcPr>
          <w:p w14:paraId="0ABFB67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90.40</w:t>
            </w:r>
          </w:p>
        </w:tc>
      </w:tr>
    </w:tbl>
    <w:p w14:paraId="136131A2" w14:textId="7B0CBBD9" w:rsidR="000A4E26" w:rsidRDefault="000A4E26"/>
    <w:p w14:paraId="1E72AF45" w14:textId="77777777" w:rsidR="000F534A" w:rsidRDefault="000F534A"/>
    <w:tbl>
      <w:tblPr>
        <w:tblW w:w="5000" w:type="pct"/>
        <w:tblLook w:val="04A0" w:firstRow="1" w:lastRow="0" w:firstColumn="1" w:lastColumn="0" w:noHBand="0" w:noVBand="1"/>
      </w:tblPr>
      <w:tblGrid>
        <w:gridCol w:w="767"/>
        <w:gridCol w:w="276"/>
        <w:gridCol w:w="4162"/>
        <w:gridCol w:w="730"/>
        <w:gridCol w:w="730"/>
        <w:gridCol w:w="730"/>
        <w:gridCol w:w="730"/>
        <w:gridCol w:w="730"/>
        <w:gridCol w:w="821"/>
        <w:gridCol w:w="821"/>
        <w:gridCol w:w="821"/>
        <w:gridCol w:w="821"/>
        <w:gridCol w:w="821"/>
      </w:tblGrid>
      <w:tr w:rsidR="000A4E26" w:rsidRPr="000A4E26" w14:paraId="430215C2" w14:textId="77777777" w:rsidTr="000A4E26">
        <w:trPr>
          <w:trHeight w:val="300"/>
        </w:trPr>
        <w:tc>
          <w:tcPr>
            <w:tcW w:w="5000" w:type="pct"/>
            <w:gridSpan w:val="13"/>
            <w:tcBorders>
              <w:top w:val="nil"/>
              <w:left w:val="nil"/>
              <w:bottom w:val="nil"/>
              <w:right w:val="nil"/>
            </w:tcBorders>
            <w:shd w:val="clear" w:color="auto" w:fill="auto"/>
            <w:noWrap/>
            <w:vAlign w:val="center"/>
            <w:hideMark/>
          </w:tcPr>
          <w:p w14:paraId="5C83AFF4" w14:textId="77777777" w:rsidR="000A4E26" w:rsidRPr="000A4E26" w:rsidRDefault="000A4E26" w:rsidP="000A4E26">
            <w:pPr>
              <w:spacing w:after="0" w:line="240" w:lineRule="auto"/>
              <w:jc w:val="center"/>
              <w:rPr>
                <w:rFonts w:ascii="Calibri" w:eastAsia="Times New Roman" w:hAnsi="Calibri" w:cs="Times New Roman"/>
                <w:b/>
                <w:bCs/>
                <w:color w:val="17365C"/>
              </w:rPr>
            </w:pPr>
            <w:r w:rsidRPr="000A4E26">
              <w:rPr>
                <w:rFonts w:ascii="Calibri" w:eastAsia="Times New Roman" w:hAnsi="Calibri" w:cs="Times New Roman"/>
                <w:b/>
                <w:bCs/>
                <w:color w:val="17365C"/>
              </w:rPr>
              <w:t>Merit Medical Systems, Inc.</w:t>
            </w:r>
          </w:p>
        </w:tc>
      </w:tr>
      <w:tr w:rsidR="000A4E26" w:rsidRPr="000A4E26" w14:paraId="016B6607"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42097F74"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 xml:space="preserve">MMSI   589889104   2580555   NASDAQ    Common stock    </w:t>
            </w:r>
          </w:p>
        </w:tc>
      </w:tr>
      <w:tr w:rsidR="000A4E26" w:rsidRPr="000A4E26" w14:paraId="7A6150AB" w14:textId="77777777" w:rsidTr="000A4E26">
        <w:trPr>
          <w:trHeight w:val="300"/>
        </w:trPr>
        <w:tc>
          <w:tcPr>
            <w:tcW w:w="5000" w:type="pct"/>
            <w:gridSpan w:val="13"/>
            <w:tcBorders>
              <w:top w:val="nil"/>
              <w:left w:val="nil"/>
              <w:bottom w:val="nil"/>
              <w:right w:val="nil"/>
            </w:tcBorders>
            <w:shd w:val="clear" w:color="auto" w:fill="auto"/>
            <w:noWrap/>
            <w:vAlign w:val="center"/>
            <w:hideMark/>
          </w:tcPr>
          <w:p w14:paraId="1035C8B4" w14:textId="77777777" w:rsidR="000A4E26" w:rsidRPr="000A4E26" w:rsidRDefault="000A4E26" w:rsidP="000A4E26">
            <w:pPr>
              <w:spacing w:after="0" w:line="240" w:lineRule="auto"/>
              <w:jc w:val="center"/>
              <w:rPr>
                <w:rFonts w:ascii="Calibri" w:eastAsia="Times New Roman" w:hAnsi="Calibri" w:cs="Times New Roman"/>
                <w:b/>
                <w:bCs/>
                <w:color w:val="17365C"/>
              </w:rPr>
            </w:pPr>
            <w:r w:rsidRPr="000A4E26">
              <w:rPr>
                <w:rFonts w:ascii="Calibri" w:eastAsia="Times New Roman" w:hAnsi="Calibri" w:cs="Times New Roman"/>
                <w:b/>
                <w:bCs/>
                <w:color w:val="17365C"/>
              </w:rPr>
              <w:t>Balance Sheet (Industrial)</w:t>
            </w:r>
          </w:p>
        </w:tc>
      </w:tr>
      <w:tr w:rsidR="000A4E26" w:rsidRPr="000A4E26" w14:paraId="51DC277D"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0260AD11"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Source : FactSet Fundamentals</w:t>
            </w:r>
          </w:p>
        </w:tc>
      </w:tr>
      <w:tr w:rsidR="000A4E26" w:rsidRPr="000A4E26" w14:paraId="0BE6305A"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05E3B6BD"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All figures in millions of U.S. Dollar, except per share items</w:t>
            </w:r>
          </w:p>
        </w:tc>
      </w:tr>
      <w:tr w:rsidR="000A4E26" w:rsidRPr="000A4E26" w14:paraId="72272F88" w14:textId="77777777" w:rsidTr="000A4E26">
        <w:trPr>
          <w:trHeight w:val="300"/>
        </w:trPr>
        <w:tc>
          <w:tcPr>
            <w:tcW w:w="5000" w:type="pct"/>
            <w:gridSpan w:val="13"/>
            <w:tcBorders>
              <w:top w:val="nil"/>
              <w:left w:val="nil"/>
              <w:bottom w:val="nil"/>
              <w:right w:val="nil"/>
            </w:tcBorders>
            <w:shd w:val="clear" w:color="auto" w:fill="auto"/>
            <w:noWrap/>
            <w:vAlign w:val="bottom"/>
            <w:hideMark/>
          </w:tcPr>
          <w:p w14:paraId="18D9AF4F" w14:textId="77777777" w:rsidR="000A4E26" w:rsidRPr="000A4E26" w:rsidRDefault="000A4E26" w:rsidP="000A4E26">
            <w:pPr>
              <w:spacing w:after="0" w:line="240" w:lineRule="auto"/>
              <w:jc w:val="center"/>
              <w:rPr>
                <w:rFonts w:ascii="Calibri" w:eastAsia="Times New Roman" w:hAnsi="Calibri" w:cs="Times New Roman"/>
                <w:b/>
                <w:bCs/>
              </w:rPr>
            </w:pPr>
            <w:r w:rsidRPr="000A4E26">
              <w:rPr>
                <w:rFonts w:ascii="Calibri" w:eastAsia="Times New Roman" w:hAnsi="Calibri" w:cs="Times New Roman"/>
                <w:b/>
                <w:bCs/>
              </w:rPr>
              <w:t>Year/Year growth</w:t>
            </w:r>
          </w:p>
        </w:tc>
      </w:tr>
      <w:tr w:rsidR="000A4E26" w:rsidRPr="000A4E26" w14:paraId="27FFC0FA" w14:textId="77777777" w:rsidTr="000A4E26">
        <w:trPr>
          <w:trHeight w:val="300"/>
        </w:trPr>
        <w:tc>
          <w:tcPr>
            <w:tcW w:w="306" w:type="pct"/>
            <w:tcBorders>
              <w:top w:val="nil"/>
              <w:left w:val="nil"/>
              <w:bottom w:val="nil"/>
              <w:right w:val="nil"/>
            </w:tcBorders>
            <w:shd w:val="clear" w:color="auto" w:fill="auto"/>
            <w:noWrap/>
            <w:vAlign w:val="bottom"/>
            <w:hideMark/>
          </w:tcPr>
          <w:p w14:paraId="64575955" w14:textId="77777777" w:rsidR="000A4E26" w:rsidRPr="000A4E26" w:rsidRDefault="000A4E26" w:rsidP="000A4E26">
            <w:pPr>
              <w:spacing w:after="0" w:line="240" w:lineRule="auto"/>
              <w:jc w:val="center"/>
              <w:rPr>
                <w:rFonts w:ascii="Calibri" w:eastAsia="Times New Roman" w:hAnsi="Calibri" w:cs="Times New Roman"/>
                <w:b/>
                <w:bCs/>
              </w:rPr>
            </w:pPr>
          </w:p>
        </w:tc>
        <w:tc>
          <w:tcPr>
            <w:tcW w:w="97" w:type="pct"/>
            <w:tcBorders>
              <w:top w:val="nil"/>
              <w:left w:val="nil"/>
              <w:bottom w:val="nil"/>
              <w:right w:val="nil"/>
            </w:tcBorders>
            <w:shd w:val="clear" w:color="auto" w:fill="auto"/>
            <w:noWrap/>
            <w:vAlign w:val="bottom"/>
            <w:hideMark/>
          </w:tcPr>
          <w:p w14:paraId="060B057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FDE970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954C2BB" w14:textId="77777777" w:rsidR="000A4E26" w:rsidRPr="000A4E26" w:rsidRDefault="000A4E26" w:rsidP="000A4E26">
            <w:pPr>
              <w:spacing w:after="0" w:line="240" w:lineRule="auto"/>
              <w:rPr>
                <w:rFonts w:ascii="Calibri" w:eastAsia="Times New Roman" w:hAnsi="Calibri" w:cs="Times New Roman"/>
                <w:b/>
                <w:bCs/>
                <w:color w:val="000000"/>
              </w:rPr>
            </w:pPr>
            <w:r w:rsidRPr="000A4E26">
              <w:rPr>
                <w:rFonts w:ascii="Calibri" w:eastAsia="Times New Roman" w:hAnsi="Calibri" w:cs="Times New Roman"/>
                <w:b/>
                <w:bCs/>
                <w:color w:val="000000"/>
              </w:rPr>
              <w:t>Dec '16</w:t>
            </w:r>
          </w:p>
        </w:tc>
        <w:tc>
          <w:tcPr>
            <w:tcW w:w="282" w:type="pct"/>
            <w:tcBorders>
              <w:top w:val="nil"/>
              <w:left w:val="nil"/>
              <w:bottom w:val="nil"/>
              <w:right w:val="nil"/>
            </w:tcBorders>
            <w:shd w:val="clear" w:color="auto" w:fill="auto"/>
            <w:noWrap/>
            <w:vAlign w:val="bottom"/>
            <w:hideMark/>
          </w:tcPr>
          <w:p w14:paraId="53BF5C05"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'15</w:t>
            </w:r>
          </w:p>
        </w:tc>
        <w:tc>
          <w:tcPr>
            <w:tcW w:w="282" w:type="pct"/>
            <w:tcBorders>
              <w:top w:val="nil"/>
              <w:left w:val="nil"/>
              <w:bottom w:val="nil"/>
              <w:right w:val="nil"/>
            </w:tcBorders>
            <w:shd w:val="clear" w:color="auto" w:fill="auto"/>
            <w:noWrap/>
            <w:vAlign w:val="bottom"/>
            <w:hideMark/>
          </w:tcPr>
          <w:p w14:paraId="6F3A0EB8"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'14</w:t>
            </w:r>
          </w:p>
        </w:tc>
        <w:tc>
          <w:tcPr>
            <w:tcW w:w="282" w:type="pct"/>
            <w:tcBorders>
              <w:top w:val="nil"/>
              <w:left w:val="nil"/>
              <w:bottom w:val="nil"/>
              <w:right w:val="nil"/>
            </w:tcBorders>
            <w:shd w:val="clear" w:color="auto" w:fill="auto"/>
            <w:noWrap/>
            <w:vAlign w:val="bottom"/>
            <w:hideMark/>
          </w:tcPr>
          <w:p w14:paraId="2153A00F"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'13</w:t>
            </w:r>
          </w:p>
        </w:tc>
        <w:tc>
          <w:tcPr>
            <w:tcW w:w="282" w:type="pct"/>
            <w:tcBorders>
              <w:top w:val="nil"/>
              <w:left w:val="nil"/>
              <w:bottom w:val="nil"/>
              <w:right w:val="nil"/>
            </w:tcBorders>
            <w:shd w:val="clear" w:color="auto" w:fill="auto"/>
            <w:noWrap/>
            <w:vAlign w:val="bottom"/>
            <w:hideMark/>
          </w:tcPr>
          <w:p w14:paraId="203012A1"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'12</w:t>
            </w:r>
          </w:p>
        </w:tc>
        <w:tc>
          <w:tcPr>
            <w:tcW w:w="317" w:type="pct"/>
            <w:tcBorders>
              <w:top w:val="nil"/>
              <w:left w:val="nil"/>
              <w:bottom w:val="nil"/>
              <w:right w:val="nil"/>
            </w:tcBorders>
            <w:shd w:val="clear" w:color="auto" w:fill="auto"/>
            <w:noWrap/>
            <w:vAlign w:val="bottom"/>
            <w:hideMark/>
          </w:tcPr>
          <w:p w14:paraId="6F476049"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'11</w:t>
            </w:r>
          </w:p>
        </w:tc>
        <w:tc>
          <w:tcPr>
            <w:tcW w:w="317" w:type="pct"/>
            <w:tcBorders>
              <w:top w:val="nil"/>
              <w:left w:val="nil"/>
              <w:bottom w:val="nil"/>
              <w:right w:val="nil"/>
            </w:tcBorders>
            <w:shd w:val="clear" w:color="auto" w:fill="auto"/>
            <w:noWrap/>
            <w:vAlign w:val="bottom"/>
            <w:hideMark/>
          </w:tcPr>
          <w:p w14:paraId="2045BA65"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'10</w:t>
            </w:r>
          </w:p>
        </w:tc>
        <w:tc>
          <w:tcPr>
            <w:tcW w:w="317" w:type="pct"/>
            <w:tcBorders>
              <w:top w:val="nil"/>
              <w:left w:val="nil"/>
              <w:bottom w:val="nil"/>
              <w:right w:val="nil"/>
            </w:tcBorders>
            <w:shd w:val="clear" w:color="auto" w:fill="auto"/>
            <w:noWrap/>
            <w:vAlign w:val="bottom"/>
            <w:hideMark/>
          </w:tcPr>
          <w:p w14:paraId="2E0C817F"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'09</w:t>
            </w:r>
          </w:p>
        </w:tc>
        <w:tc>
          <w:tcPr>
            <w:tcW w:w="317" w:type="pct"/>
            <w:tcBorders>
              <w:top w:val="nil"/>
              <w:left w:val="nil"/>
              <w:bottom w:val="nil"/>
              <w:right w:val="nil"/>
            </w:tcBorders>
            <w:shd w:val="clear" w:color="auto" w:fill="auto"/>
            <w:noWrap/>
            <w:vAlign w:val="bottom"/>
            <w:hideMark/>
          </w:tcPr>
          <w:p w14:paraId="30D09F95"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'08</w:t>
            </w:r>
          </w:p>
        </w:tc>
        <w:tc>
          <w:tcPr>
            <w:tcW w:w="317" w:type="pct"/>
            <w:tcBorders>
              <w:top w:val="nil"/>
              <w:left w:val="nil"/>
              <w:bottom w:val="nil"/>
              <w:right w:val="nil"/>
            </w:tcBorders>
            <w:shd w:val="clear" w:color="auto" w:fill="auto"/>
            <w:noWrap/>
            <w:vAlign w:val="bottom"/>
            <w:hideMark/>
          </w:tcPr>
          <w:p w14:paraId="4E86E4AE" w14:textId="77777777" w:rsidR="000A4E26" w:rsidRPr="000A4E26" w:rsidRDefault="000A4E26" w:rsidP="000A4E26">
            <w:pPr>
              <w:spacing w:after="0" w:line="240" w:lineRule="auto"/>
              <w:jc w:val="right"/>
              <w:rPr>
                <w:rFonts w:ascii="Calibri" w:eastAsia="Times New Roman" w:hAnsi="Calibri" w:cs="Times New Roman"/>
                <w:b/>
                <w:bCs/>
              </w:rPr>
            </w:pPr>
            <w:r w:rsidRPr="000A4E26">
              <w:rPr>
                <w:rFonts w:ascii="Calibri" w:eastAsia="Times New Roman" w:hAnsi="Calibri" w:cs="Times New Roman"/>
                <w:b/>
                <w:bCs/>
              </w:rPr>
              <w:t>Dec '07</w:t>
            </w:r>
          </w:p>
        </w:tc>
      </w:tr>
      <w:tr w:rsidR="000A4E26" w:rsidRPr="000A4E26" w14:paraId="6A964F30" w14:textId="77777777" w:rsidTr="000A4E26">
        <w:trPr>
          <w:trHeight w:val="330"/>
        </w:trPr>
        <w:tc>
          <w:tcPr>
            <w:tcW w:w="5000" w:type="pct"/>
            <w:gridSpan w:val="13"/>
            <w:tcBorders>
              <w:top w:val="nil"/>
              <w:left w:val="nil"/>
              <w:bottom w:val="nil"/>
              <w:right w:val="nil"/>
            </w:tcBorders>
            <w:shd w:val="clear" w:color="auto" w:fill="auto"/>
            <w:noWrap/>
            <w:vAlign w:val="bottom"/>
            <w:hideMark/>
          </w:tcPr>
          <w:p w14:paraId="199B0187" w14:textId="77777777" w:rsidR="000A4E26" w:rsidRPr="000A4E26" w:rsidRDefault="000A4E26" w:rsidP="000A4E26">
            <w:pPr>
              <w:spacing w:after="0" w:line="240" w:lineRule="auto"/>
              <w:jc w:val="center"/>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Balance Sheet</w:t>
            </w:r>
          </w:p>
        </w:tc>
      </w:tr>
      <w:tr w:rsidR="000A4E26" w:rsidRPr="000A4E26" w14:paraId="29617463" w14:textId="77777777" w:rsidTr="000A4E26">
        <w:trPr>
          <w:trHeight w:val="330"/>
        </w:trPr>
        <w:tc>
          <w:tcPr>
            <w:tcW w:w="306" w:type="pct"/>
            <w:tcBorders>
              <w:top w:val="nil"/>
              <w:left w:val="nil"/>
              <w:bottom w:val="nil"/>
              <w:right w:val="nil"/>
            </w:tcBorders>
            <w:shd w:val="clear" w:color="auto" w:fill="auto"/>
            <w:noWrap/>
            <w:vAlign w:val="bottom"/>
            <w:hideMark/>
          </w:tcPr>
          <w:p w14:paraId="2368D8A7"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Assets</w:t>
            </w:r>
          </w:p>
        </w:tc>
        <w:tc>
          <w:tcPr>
            <w:tcW w:w="97" w:type="pct"/>
            <w:tcBorders>
              <w:top w:val="nil"/>
              <w:left w:val="nil"/>
              <w:bottom w:val="nil"/>
              <w:right w:val="nil"/>
            </w:tcBorders>
            <w:shd w:val="clear" w:color="auto" w:fill="auto"/>
            <w:noWrap/>
            <w:vAlign w:val="bottom"/>
            <w:hideMark/>
          </w:tcPr>
          <w:p w14:paraId="084C4DF2"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1606" w:type="pct"/>
            <w:tcBorders>
              <w:top w:val="nil"/>
              <w:left w:val="nil"/>
              <w:bottom w:val="nil"/>
              <w:right w:val="nil"/>
            </w:tcBorders>
            <w:shd w:val="clear" w:color="auto" w:fill="auto"/>
            <w:noWrap/>
            <w:vAlign w:val="bottom"/>
            <w:hideMark/>
          </w:tcPr>
          <w:p w14:paraId="7256F72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D53B25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EEE598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8EE3FC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712838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C4D773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2E42FC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709F69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4456D5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67FCFA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04E5D64"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6FA02071" w14:textId="77777777" w:rsidTr="000A4E26">
        <w:trPr>
          <w:trHeight w:val="330"/>
        </w:trPr>
        <w:tc>
          <w:tcPr>
            <w:tcW w:w="306" w:type="pct"/>
            <w:tcBorders>
              <w:top w:val="nil"/>
              <w:left w:val="nil"/>
              <w:bottom w:val="nil"/>
              <w:right w:val="nil"/>
            </w:tcBorders>
            <w:shd w:val="clear" w:color="auto" w:fill="auto"/>
            <w:noWrap/>
            <w:vAlign w:val="bottom"/>
            <w:hideMark/>
          </w:tcPr>
          <w:p w14:paraId="1ABAB02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07041512"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Current Assets</w:t>
            </w:r>
          </w:p>
        </w:tc>
        <w:tc>
          <w:tcPr>
            <w:tcW w:w="282" w:type="pct"/>
            <w:tcBorders>
              <w:top w:val="nil"/>
              <w:left w:val="nil"/>
              <w:bottom w:val="nil"/>
              <w:right w:val="nil"/>
            </w:tcBorders>
            <w:shd w:val="clear" w:color="auto" w:fill="auto"/>
            <w:noWrap/>
            <w:vAlign w:val="bottom"/>
            <w:hideMark/>
          </w:tcPr>
          <w:p w14:paraId="42A90BA9"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nil"/>
              <w:right w:val="nil"/>
            </w:tcBorders>
            <w:shd w:val="clear" w:color="auto" w:fill="auto"/>
            <w:noWrap/>
            <w:vAlign w:val="bottom"/>
            <w:hideMark/>
          </w:tcPr>
          <w:p w14:paraId="6A312E1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BC2A83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5BCEB3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B99CDF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68057B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4B234F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3A5C82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9FB9E3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4F2547D"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2E665F6C" w14:textId="77777777" w:rsidTr="000A4E26">
        <w:trPr>
          <w:trHeight w:val="330"/>
        </w:trPr>
        <w:tc>
          <w:tcPr>
            <w:tcW w:w="306" w:type="pct"/>
            <w:tcBorders>
              <w:top w:val="nil"/>
              <w:left w:val="nil"/>
              <w:bottom w:val="nil"/>
              <w:right w:val="nil"/>
            </w:tcBorders>
            <w:shd w:val="clear" w:color="auto" w:fill="auto"/>
            <w:noWrap/>
            <w:vAlign w:val="bottom"/>
            <w:hideMark/>
          </w:tcPr>
          <w:p w14:paraId="6D09718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97" w:type="pct"/>
            <w:tcBorders>
              <w:top w:val="nil"/>
              <w:left w:val="nil"/>
              <w:bottom w:val="nil"/>
              <w:right w:val="nil"/>
            </w:tcBorders>
            <w:shd w:val="clear" w:color="auto" w:fill="auto"/>
            <w:noWrap/>
            <w:vAlign w:val="bottom"/>
            <w:hideMark/>
          </w:tcPr>
          <w:p w14:paraId="1E5455C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246B8D2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Cash &amp; Short-Term Investments</w:t>
            </w:r>
          </w:p>
        </w:tc>
        <w:tc>
          <w:tcPr>
            <w:tcW w:w="282" w:type="pct"/>
            <w:tcBorders>
              <w:top w:val="nil"/>
              <w:left w:val="nil"/>
              <w:bottom w:val="nil"/>
              <w:right w:val="nil"/>
            </w:tcBorders>
            <w:shd w:val="clear" w:color="auto" w:fill="auto"/>
            <w:noWrap/>
            <w:vAlign w:val="bottom"/>
            <w:hideMark/>
          </w:tcPr>
          <w:p w14:paraId="4D122306"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19.17</w:t>
            </w:r>
          </w:p>
        </w:tc>
        <w:tc>
          <w:tcPr>
            <w:tcW w:w="282" w:type="pct"/>
            <w:tcBorders>
              <w:top w:val="nil"/>
              <w:left w:val="nil"/>
              <w:bottom w:val="nil"/>
              <w:right w:val="nil"/>
            </w:tcBorders>
            <w:shd w:val="clear" w:color="auto" w:fill="auto"/>
            <w:noWrap/>
            <w:vAlign w:val="bottom"/>
            <w:hideMark/>
          </w:tcPr>
          <w:p w14:paraId="4BD6769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4.18</w:t>
            </w:r>
          </w:p>
        </w:tc>
        <w:tc>
          <w:tcPr>
            <w:tcW w:w="282" w:type="pct"/>
            <w:tcBorders>
              <w:top w:val="nil"/>
              <w:left w:val="nil"/>
              <w:bottom w:val="nil"/>
              <w:right w:val="nil"/>
            </w:tcBorders>
            <w:shd w:val="clear" w:color="auto" w:fill="auto"/>
            <w:noWrap/>
            <w:vAlign w:val="bottom"/>
            <w:hideMark/>
          </w:tcPr>
          <w:p w14:paraId="7D8F8D4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7.36</w:t>
            </w:r>
          </w:p>
        </w:tc>
        <w:tc>
          <w:tcPr>
            <w:tcW w:w="282" w:type="pct"/>
            <w:tcBorders>
              <w:top w:val="nil"/>
              <w:left w:val="nil"/>
              <w:bottom w:val="nil"/>
              <w:right w:val="nil"/>
            </w:tcBorders>
            <w:shd w:val="clear" w:color="auto" w:fill="auto"/>
            <w:noWrap/>
            <w:vAlign w:val="bottom"/>
            <w:hideMark/>
          </w:tcPr>
          <w:p w14:paraId="072B357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7.46</w:t>
            </w:r>
          </w:p>
        </w:tc>
        <w:tc>
          <w:tcPr>
            <w:tcW w:w="282" w:type="pct"/>
            <w:tcBorders>
              <w:top w:val="nil"/>
              <w:left w:val="nil"/>
              <w:bottom w:val="nil"/>
              <w:right w:val="nil"/>
            </w:tcBorders>
            <w:shd w:val="clear" w:color="auto" w:fill="auto"/>
            <w:noWrap/>
            <w:vAlign w:val="bottom"/>
            <w:hideMark/>
          </w:tcPr>
          <w:p w14:paraId="1FAE958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9.72</w:t>
            </w:r>
          </w:p>
        </w:tc>
        <w:tc>
          <w:tcPr>
            <w:tcW w:w="317" w:type="pct"/>
            <w:tcBorders>
              <w:top w:val="nil"/>
              <w:left w:val="nil"/>
              <w:bottom w:val="nil"/>
              <w:right w:val="nil"/>
            </w:tcBorders>
            <w:shd w:val="clear" w:color="auto" w:fill="auto"/>
            <w:noWrap/>
            <w:vAlign w:val="bottom"/>
            <w:hideMark/>
          </w:tcPr>
          <w:p w14:paraId="07AC507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10.13</w:t>
            </w:r>
          </w:p>
        </w:tc>
        <w:tc>
          <w:tcPr>
            <w:tcW w:w="317" w:type="pct"/>
            <w:tcBorders>
              <w:top w:val="nil"/>
              <w:left w:val="nil"/>
              <w:bottom w:val="nil"/>
              <w:right w:val="nil"/>
            </w:tcBorders>
            <w:shd w:val="clear" w:color="auto" w:fill="auto"/>
            <w:noWrap/>
            <w:vAlign w:val="bottom"/>
            <w:hideMark/>
          </w:tcPr>
          <w:p w14:paraId="7896A91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3.74</w:t>
            </w:r>
          </w:p>
        </w:tc>
        <w:tc>
          <w:tcPr>
            <w:tcW w:w="317" w:type="pct"/>
            <w:tcBorders>
              <w:top w:val="nil"/>
              <w:left w:val="nil"/>
              <w:bottom w:val="nil"/>
              <w:right w:val="nil"/>
            </w:tcBorders>
            <w:shd w:val="clear" w:color="auto" w:fill="auto"/>
            <w:noWrap/>
            <w:vAlign w:val="bottom"/>
            <w:hideMark/>
          </w:tcPr>
          <w:p w14:paraId="46E1870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6.13</w:t>
            </w:r>
          </w:p>
        </w:tc>
        <w:tc>
          <w:tcPr>
            <w:tcW w:w="317" w:type="pct"/>
            <w:tcBorders>
              <w:top w:val="nil"/>
              <w:left w:val="nil"/>
              <w:bottom w:val="nil"/>
              <w:right w:val="nil"/>
            </w:tcBorders>
            <w:shd w:val="clear" w:color="auto" w:fill="auto"/>
            <w:noWrap/>
            <w:vAlign w:val="bottom"/>
            <w:hideMark/>
          </w:tcPr>
          <w:p w14:paraId="550545A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34.03</w:t>
            </w:r>
          </w:p>
        </w:tc>
        <w:tc>
          <w:tcPr>
            <w:tcW w:w="317" w:type="pct"/>
            <w:tcBorders>
              <w:top w:val="nil"/>
              <w:left w:val="nil"/>
              <w:bottom w:val="nil"/>
              <w:right w:val="nil"/>
            </w:tcBorders>
            <w:shd w:val="clear" w:color="auto" w:fill="auto"/>
            <w:noWrap/>
            <w:vAlign w:val="bottom"/>
            <w:hideMark/>
          </w:tcPr>
          <w:p w14:paraId="464DB6B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17.57</w:t>
            </w:r>
          </w:p>
        </w:tc>
      </w:tr>
      <w:tr w:rsidR="000A4E26" w:rsidRPr="000A4E26" w14:paraId="1E97F616" w14:textId="77777777" w:rsidTr="000A4E26">
        <w:trPr>
          <w:trHeight w:val="330"/>
        </w:trPr>
        <w:tc>
          <w:tcPr>
            <w:tcW w:w="306" w:type="pct"/>
            <w:tcBorders>
              <w:top w:val="nil"/>
              <w:left w:val="nil"/>
              <w:bottom w:val="nil"/>
              <w:right w:val="nil"/>
            </w:tcBorders>
            <w:shd w:val="clear" w:color="auto" w:fill="auto"/>
            <w:noWrap/>
            <w:vAlign w:val="bottom"/>
            <w:hideMark/>
          </w:tcPr>
          <w:p w14:paraId="286771C6"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238493F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302D5F2C"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Short-Term Receivables</w:t>
            </w:r>
          </w:p>
        </w:tc>
        <w:tc>
          <w:tcPr>
            <w:tcW w:w="282" w:type="pct"/>
            <w:tcBorders>
              <w:top w:val="nil"/>
              <w:left w:val="nil"/>
              <w:bottom w:val="nil"/>
              <w:right w:val="nil"/>
            </w:tcBorders>
            <w:shd w:val="clear" w:color="auto" w:fill="auto"/>
            <w:noWrap/>
            <w:vAlign w:val="bottom"/>
            <w:hideMark/>
          </w:tcPr>
          <w:p w14:paraId="57A8D8CD"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86.59</w:t>
            </w:r>
          </w:p>
        </w:tc>
        <w:tc>
          <w:tcPr>
            <w:tcW w:w="282" w:type="pct"/>
            <w:tcBorders>
              <w:top w:val="nil"/>
              <w:left w:val="nil"/>
              <w:bottom w:val="nil"/>
              <w:right w:val="nil"/>
            </w:tcBorders>
            <w:shd w:val="clear" w:color="auto" w:fill="auto"/>
            <w:noWrap/>
            <w:vAlign w:val="bottom"/>
            <w:hideMark/>
          </w:tcPr>
          <w:p w14:paraId="039204B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78.21</w:t>
            </w:r>
          </w:p>
        </w:tc>
        <w:tc>
          <w:tcPr>
            <w:tcW w:w="282" w:type="pct"/>
            <w:tcBorders>
              <w:top w:val="nil"/>
              <w:left w:val="nil"/>
              <w:bottom w:val="nil"/>
              <w:right w:val="nil"/>
            </w:tcBorders>
            <w:shd w:val="clear" w:color="auto" w:fill="auto"/>
            <w:noWrap/>
            <w:vAlign w:val="bottom"/>
            <w:hideMark/>
          </w:tcPr>
          <w:p w14:paraId="13CADA7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80.55</w:t>
            </w:r>
          </w:p>
        </w:tc>
        <w:tc>
          <w:tcPr>
            <w:tcW w:w="282" w:type="pct"/>
            <w:tcBorders>
              <w:top w:val="nil"/>
              <w:left w:val="nil"/>
              <w:bottom w:val="nil"/>
              <w:right w:val="nil"/>
            </w:tcBorders>
            <w:shd w:val="clear" w:color="auto" w:fill="auto"/>
            <w:noWrap/>
            <w:vAlign w:val="bottom"/>
            <w:hideMark/>
          </w:tcPr>
          <w:p w14:paraId="682AAFE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64.09</w:t>
            </w:r>
          </w:p>
        </w:tc>
        <w:tc>
          <w:tcPr>
            <w:tcW w:w="282" w:type="pct"/>
            <w:tcBorders>
              <w:top w:val="nil"/>
              <w:left w:val="nil"/>
              <w:bottom w:val="nil"/>
              <w:right w:val="nil"/>
            </w:tcBorders>
            <w:shd w:val="clear" w:color="auto" w:fill="auto"/>
            <w:noWrap/>
            <w:vAlign w:val="bottom"/>
            <w:hideMark/>
          </w:tcPr>
          <w:p w14:paraId="48AA6FF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57.32</w:t>
            </w:r>
          </w:p>
        </w:tc>
        <w:tc>
          <w:tcPr>
            <w:tcW w:w="317" w:type="pct"/>
            <w:tcBorders>
              <w:top w:val="nil"/>
              <w:left w:val="nil"/>
              <w:bottom w:val="nil"/>
              <w:right w:val="nil"/>
            </w:tcBorders>
            <w:shd w:val="clear" w:color="auto" w:fill="auto"/>
            <w:noWrap/>
            <w:vAlign w:val="bottom"/>
            <w:hideMark/>
          </w:tcPr>
          <w:p w14:paraId="4D95D15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45.25</w:t>
            </w:r>
          </w:p>
        </w:tc>
        <w:tc>
          <w:tcPr>
            <w:tcW w:w="317" w:type="pct"/>
            <w:tcBorders>
              <w:top w:val="nil"/>
              <w:left w:val="nil"/>
              <w:bottom w:val="nil"/>
              <w:right w:val="nil"/>
            </w:tcBorders>
            <w:shd w:val="clear" w:color="auto" w:fill="auto"/>
            <w:noWrap/>
            <w:vAlign w:val="bottom"/>
            <w:hideMark/>
          </w:tcPr>
          <w:p w14:paraId="078CA71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41.23</w:t>
            </w:r>
          </w:p>
        </w:tc>
        <w:tc>
          <w:tcPr>
            <w:tcW w:w="317" w:type="pct"/>
            <w:tcBorders>
              <w:top w:val="nil"/>
              <w:left w:val="nil"/>
              <w:bottom w:val="nil"/>
              <w:right w:val="nil"/>
            </w:tcBorders>
            <w:shd w:val="clear" w:color="auto" w:fill="auto"/>
            <w:noWrap/>
            <w:vAlign w:val="bottom"/>
            <w:hideMark/>
          </w:tcPr>
          <w:p w14:paraId="39F2BE7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32.22</w:t>
            </w:r>
          </w:p>
        </w:tc>
        <w:tc>
          <w:tcPr>
            <w:tcW w:w="317" w:type="pct"/>
            <w:tcBorders>
              <w:top w:val="nil"/>
              <w:left w:val="nil"/>
              <w:bottom w:val="nil"/>
              <w:right w:val="nil"/>
            </w:tcBorders>
            <w:shd w:val="clear" w:color="auto" w:fill="auto"/>
            <w:noWrap/>
            <w:vAlign w:val="bottom"/>
            <w:hideMark/>
          </w:tcPr>
          <w:p w14:paraId="30820CB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29.30</w:t>
            </w:r>
          </w:p>
        </w:tc>
        <w:tc>
          <w:tcPr>
            <w:tcW w:w="317" w:type="pct"/>
            <w:tcBorders>
              <w:top w:val="nil"/>
              <w:left w:val="nil"/>
              <w:bottom w:val="nil"/>
              <w:right w:val="nil"/>
            </w:tcBorders>
            <w:shd w:val="clear" w:color="auto" w:fill="auto"/>
            <w:noWrap/>
            <w:vAlign w:val="bottom"/>
            <w:hideMark/>
          </w:tcPr>
          <w:p w14:paraId="082F6DE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28.20</w:t>
            </w:r>
          </w:p>
        </w:tc>
      </w:tr>
      <w:tr w:rsidR="000A4E26" w:rsidRPr="000A4E26" w14:paraId="1BE1E786" w14:textId="77777777" w:rsidTr="000A4E26">
        <w:trPr>
          <w:trHeight w:val="330"/>
        </w:trPr>
        <w:tc>
          <w:tcPr>
            <w:tcW w:w="306" w:type="pct"/>
            <w:tcBorders>
              <w:top w:val="nil"/>
              <w:left w:val="nil"/>
              <w:bottom w:val="nil"/>
              <w:right w:val="nil"/>
            </w:tcBorders>
            <w:shd w:val="clear" w:color="auto" w:fill="auto"/>
            <w:noWrap/>
            <w:vAlign w:val="bottom"/>
            <w:hideMark/>
          </w:tcPr>
          <w:p w14:paraId="46C8623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106BAE1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0E039735"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Inventories</w:t>
            </w:r>
          </w:p>
        </w:tc>
        <w:tc>
          <w:tcPr>
            <w:tcW w:w="282" w:type="pct"/>
            <w:tcBorders>
              <w:top w:val="nil"/>
              <w:left w:val="nil"/>
              <w:bottom w:val="nil"/>
              <w:right w:val="nil"/>
            </w:tcBorders>
            <w:shd w:val="clear" w:color="auto" w:fill="auto"/>
            <w:noWrap/>
            <w:vAlign w:val="bottom"/>
            <w:hideMark/>
          </w:tcPr>
          <w:p w14:paraId="3ACC8BB8"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120.7</w:t>
            </w:r>
          </w:p>
        </w:tc>
        <w:tc>
          <w:tcPr>
            <w:tcW w:w="282" w:type="pct"/>
            <w:tcBorders>
              <w:top w:val="nil"/>
              <w:left w:val="nil"/>
              <w:bottom w:val="nil"/>
              <w:right w:val="nil"/>
            </w:tcBorders>
            <w:shd w:val="clear" w:color="auto" w:fill="auto"/>
            <w:noWrap/>
            <w:vAlign w:val="bottom"/>
            <w:hideMark/>
          </w:tcPr>
          <w:p w14:paraId="5418E5EA" w14:textId="095A8FB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106.0</w:t>
            </w:r>
          </w:p>
        </w:tc>
        <w:tc>
          <w:tcPr>
            <w:tcW w:w="282" w:type="pct"/>
            <w:tcBorders>
              <w:top w:val="nil"/>
              <w:left w:val="nil"/>
              <w:bottom w:val="nil"/>
              <w:right w:val="nil"/>
            </w:tcBorders>
            <w:shd w:val="clear" w:color="auto" w:fill="auto"/>
            <w:noWrap/>
            <w:vAlign w:val="bottom"/>
            <w:hideMark/>
          </w:tcPr>
          <w:p w14:paraId="5A39143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91.77</w:t>
            </w:r>
          </w:p>
        </w:tc>
        <w:tc>
          <w:tcPr>
            <w:tcW w:w="282" w:type="pct"/>
            <w:tcBorders>
              <w:top w:val="nil"/>
              <w:left w:val="nil"/>
              <w:bottom w:val="nil"/>
              <w:right w:val="nil"/>
            </w:tcBorders>
            <w:shd w:val="clear" w:color="auto" w:fill="auto"/>
            <w:noWrap/>
            <w:vAlign w:val="bottom"/>
            <w:hideMark/>
          </w:tcPr>
          <w:p w14:paraId="5AC8F2B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82.38</w:t>
            </w:r>
          </w:p>
        </w:tc>
        <w:tc>
          <w:tcPr>
            <w:tcW w:w="282" w:type="pct"/>
            <w:tcBorders>
              <w:top w:val="nil"/>
              <w:left w:val="nil"/>
              <w:bottom w:val="nil"/>
              <w:right w:val="nil"/>
            </w:tcBorders>
            <w:shd w:val="clear" w:color="auto" w:fill="auto"/>
            <w:noWrap/>
            <w:vAlign w:val="bottom"/>
            <w:hideMark/>
          </w:tcPr>
          <w:p w14:paraId="6A136E6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84.60</w:t>
            </w:r>
          </w:p>
        </w:tc>
        <w:tc>
          <w:tcPr>
            <w:tcW w:w="317" w:type="pct"/>
            <w:tcBorders>
              <w:top w:val="nil"/>
              <w:left w:val="nil"/>
              <w:bottom w:val="nil"/>
              <w:right w:val="nil"/>
            </w:tcBorders>
            <w:shd w:val="clear" w:color="auto" w:fill="auto"/>
            <w:noWrap/>
            <w:vAlign w:val="bottom"/>
            <w:hideMark/>
          </w:tcPr>
          <w:p w14:paraId="067F5A2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69.91</w:t>
            </w:r>
          </w:p>
        </w:tc>
        <w:tc>
          <w:tcPr>
            <w:tcW w:w="317" w:type="pct"/>
            <w:tcBorders>
              <w:top w:val="nil"/>
              <w:left w:val="nil"/>
              <w:bottom w:val="nil"/>
              <w:right w:val="nil"/>
            </w:tcBorders>
            <w:shd w:val="clear" w:color="auto" w:fill="auto"/>
            <w:noWrap/>
            <w:vAlign w:val="bottom"/>
            <w:hideMark/>
          </w:tcPr>
          <w:p w14:paraId="5EB28A3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60.60</w:t>
            </w:r>
          </w:p>
        </w:tc>
        <w:tc>
          <w:tcPr>
            <w:tcW w:w="317" w:type="pct"/>
            <w:tcBorders>
              <w:top w:val="nil"/>
              <w:left w:val="nil"/>
              <w:bottom w:val="nil"/>
              <w:right w:val="nil"/>
            </w:tcBorders>
            <w:shd w:val="clear" w:color="auto" w:fill="auto"/>
            <w:noWrap/>
            <w:vAlign w:val="bottom"/>
            <w:hideMark/>
          </w:tcPr>
          <w:p w14:paraId="026D707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47.17</w:t>
            </w:r>
          </w:p>
        </w:tc>
        <w:tc>
          <w:tcPr>
            <w:tcW w:w="317" w:type="pct"/>
            <w:tcBorders>
              <w:top w:val="nil"/>
              <w:left w:val="nil"/>
              <w:bottom w:val="nil"/>
              <w:right w:val="nil"/>
            </w:tcBorders>
            <w:shd w:val="clear" w:color="auto" w:fill="auto"/>
            <w:noWrap/>
            <w:vAlign w:val="bottom"/>
            <w:hideMark/>
          </w:tcPr>
          <w:p w14:paraId="3B7F80A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38.36</w:t>
            </w:r>
          </w:p>
        </w:tc>
        <w:tc>
          <w:tcPr>
            <w:tcW w:w="317" w:type="pct"/>
            <w:tcBorders>
              <w:top w:val="nil"/>
              <w:left w:val="nil"/>
              <w:bottom w:val="nil"/>
              <w:right w:val="nil"/>
            </w:tcBorders>
            <w:shd w:val="clear" w:color="auto" w:fill="auto"/>
            <w:noWrap/>
            <w:vAlign w:val="bottom"/>
            <w:hideMark/>
          </w:tcPr>
          <w:p w14:paraId="2578870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34.11</w:t>
            </w:r>
          </w:p>
        </w:tc>
      </w:tr>
      <w:tr w:rsidR="000A4E26" w:rsidRPr="000A4E26" w14:paraId="6AA48032" w14:textId="77777777" w:rsidTr="000A4E26">
        <w:trPr>
          <w:trHeight w:val="330"/>
        </w:trPr>
        <w:tc>
          <w:tcPr>
            <w:tcW w:w="306" w:type="pct"/>
            <w:tcBorders>
              <w:top w:val="nil"/>
              <w:left w:val="nil"/>
              <w:bottom w:val="nil"/>
              <w:right w:val="nil"/>
            </w:tcBorders>
            <w:shd w:val="clear" w:color="auto" w:fill="auto"/>
            <w:noWrap/>
            <w:vAlign w:val="bottom"/>
            <w:hideMark/>
          </w:tcPr>
          <w:p w14:paraId="447BC57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5B5237A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7C2DAC99"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Current Assets</w:t>
            </w:r>
          </w:p>
        </w:tc>
        <w:tc>
          <w:tcPr>
            <w:tcW w:w="282" w:type="pct"/>
            <w:tcBorders>
              <w:top w:val="nil"/>
              <w:left w:val="nil"/>
              <w:bottom w:val="single" w:sz="4" w:space="0" w:color="auto"/>
              <w:right w:val="nil"/>
            </w:tcBorders>
            <w:shd w:val="clear" w:color="auto" w:fill="auto"/>
            <w:noWrap/>
            <w:vAlign w:val="bottom"/>
            <w:hideMark/>
          </w:tcPr>
          <w:p w14:paraId="7F436CDA"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16.97</w:t>
            </w:r>
          </w:p>
        </w:tc>
        <w:tc>
          <w:tcPr>
            <w:tcW w:w="282" w:type="pct"/>
            <w:tcBorders>
              <w:top w:val="nil"/>
              <w:left w:val="nil"/>
              <w:bottom w:val="nil"/>
              <w:right w:val="nil"/>
            </w:tcBorders>
            <w:shd w:val="clear" w:color="auto" w:fill="auto"/>
            <w:noWrap/>
            <w:vAlign w:val="bottom"/>
            <w:hideMark/>
          </w:tcPr>
          <w:p w14:paraId="58B3F06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15.61</w:t>
            </w:r>
          </w:p>
        </w:tc>
        <w:tc>
          <w:tcPr>
            <w:tcW w:w="282" w:type="pct"/>
            <w:tcBorders>
              <w:top w:val="nil"/>
              <w:left w:val="nil"/>
              <w:bottom w:val="nil"/>
              <w:right w:val="nil"/>
            </w:tcBorders>
            <w:shd w:val="clear" w:color="auto" w:fill="auto"/>
            <w:noWrap/>
            <w:vAlign w:val="bottom"/>
            <w:hideMark/>
          </w:tcPr>
          <w:p w14:paraId="0A19F64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12.66</w:t>
            </w:r>
          </w:p>
        </w:tc>
        <w:tc>
          <w:tcPr>
            <w:tcW w:w="282" w:type="pct"/>
            <w:tcBorders>
              <w:top w:val="nil"/>
              <w:left w:val="nil"/>
              <w:bottom w:val="nil"/>
              <w:right w:val="nil"/>
            </w:tcBorders>
            <w:shd w:val="clear" w:color="auto" w:fill="auto"/>
            <w:noWrap/>
            <w:vAlign w:val="bottom"/>
            <w:hideMark/>
          </w:tcPr>
          <w:p w14:paraId="210A0CB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11.99</w:t>
            </w:r>
          </w:p>
        </w:tc>
        <w:tc>
          <w:tcPr>
            <w:tcW w:w="282" w:type="pct"/>
            <w:tcBorders>
              <w:top w:val="nil"/>
              <w:left w:val="nil"/>
              <w:bottom w:val="nil"/>
              <w:right w:val="nil"/>
            </w:tcBorders>
            <w:shd w:val="clear" w:color="auto" w:fill="auto"/>
            <w:noWrap/>
            <w:vAlign w:val="bottom"/>
            <w:hideMark/>
          </w:tcPr>
          <w:p w14:paraId="199672D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10.36</w:t>
            </w:r>
          </w:p>
        </w:tc>
        <w:tc>
          <w:tcPr>
            <w:tcW w:w="317" w:type="pct"/>
            <w:tcBorders>
              <w:top w:val="nil"/>
              <w:left w:val="nil"/>
              <w:bottom w:val="nil"/>
              <w:right w:val="nil"/>
            </w:tcBorders>
            <w:shd w:val="clear" w:color="auto" w:fill="auto"/>
            <w:noWrap/>
            <w:vAlign w:val="bottom"/>
            <w:hideMark/>
          </w:tcPr>
          <w:p w14:paraId="3BBF877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8.36</w:t>
            </w:r>
          </w:p>
        </w:tc>
        <w:tc>
          <w:tcPr>
            <w:tcW w:w="317" w:type="pct"/>
            <w:tcBorders>
              <w:top w:val="nil"/>
              <w:left w:val="nil"/>
              <w:bottom w:val="nil"/>
              <w:right w:val="nil"/>
            </w:tcBorders>
            <w:shd w:val="clear" w:color="auto" w:fill="auto"/>
            <w:noWrap/>
            <w:vAlign w:val="bottom"/>
            <w:hideMark/>
          </w:tcPr>
          <w:p w14:paraId="3DBC4A9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6.74</w:t>
            </w:r>
          </w:p>
        </w:tc>
        <w:tc>
          <w:tcPr>
            <w:tcW w:w="317" w:type="pct"/>
            <w:tcBorders>
              <w:top w:val="nil"/>
              <w:left w:val="nil"/>
              <w:bottom w:val="nil"/>
              <w:right w:val="nil"/>
            </w:tcBorders>
            <w:shd w:val="clear" w:color="auto" w:fill="auto"/>
            <w:noWrap/>
            <w:vAlign w:val="bottom"/>
            <w:hideMark/>
          </w:tcPr>
          <w:p w14:paraId="7B85D6A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5.09</w:t>
            </w:r>
          </w:p>
        </w:tc>
        <w:tc>
          <w:tcPr>
            <w:tcW w:w="317" w:type="pct"/>
            <w:tcBorders>
              <w:top w:val="nil"/>
              <w:left w:val="nil"/>
              <w:bottom w:val="nil"/>
              <w:right w:val="nil"/>
            </w:tcBorders>
            <w:shd w:val="clear" w:color="auto" w:fill="auto"/>
            <w:noWrap/>
            <w:vAlign w:val="bottom"/>
            <w:hideMark/>
          </w:tcPr>
          <w:p w14:paraId="588871B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3.77</w:t>
            </w:r>
          </w:p>
        </w:tc>
        <w:tc>
          <w:tcPr>
            <w:tcW w:w="317" w:type="pct"/>
            <w:tcBorders>
              <w:top w:val="nil"/>
              <w:left w:val="nil"/>
              <w:bottom w:val="nil"/>
              <w:right w:val="nil"/>
            </w:tcBorders>
            <w:shd w:val="clear" w:color="auto" w:fill="auto"/>
            <w:noWrap/>
            <w:vAlign w:val="bottom"/>
            <w:hideMark/>
          </w:tcPr>
          <w:p w14:paraId="057EC05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2.11</w:t>
            </w:r>
          </w:p>
        </w:tc>
      </w:tr>
      <w:tr w:rsidR="000A4E26" w:rsidRPr="000A4E26" w14:paraId="04762F37" w14:textId="77777777" w:rsidTr="000A4E26">
        <w:trPr>
          <w:trHeight w:val="330"/>
        </w:trPr>
        <w:tc>
          <w:tcPr>
            <w:tcW w:w="306" w:type="pct"/>
            <w:tcBorders>
              <w:top w:val="nil"/>
              <w:left w:val="nil"/>
              <w:bottom w:val="nil"/>
              <w:right w:val="nil"/>
            </w:tcBorders>
            <w:shd w:val="clear" w:color="auto" w:fill="auto"/>
            <w:noWrap/>
            <w:vAlign w:val="bottom"/>
            <w:hideMark/>
          </w:tcPr>
          <w:p w14:paraId="43D6F4C7"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703" w:type="pct"/>
            <w:gridSpan w:val="2"/>
            <w:tcBorders>
              <w:top w:val="nil"/>
              <w:left w:val="nil"/>
              <w:bottom w:val="nil"/>
              <w:right w:val="nil"/>
            </w:tcBorders>
            <w:shd w:val="clear" w:color="auto" w:fill="auto"/>
            <w:noWrap/>
            <w:vAlign w:val="bottom"/>
            <w:hideMark/>
          </w:tcPr>
          <w:p w14:paraId="28793E60"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Current Assets</w:t>
            </w:r>
          </w:p>
        </w:tc>
        <w:tc>
          <w:tcPr>
            <w:tcW w:w="282" w:type="pct"/>
            <w:tcBorders>
              <w:top w:val="nil"/>
              <w:left w:val="nil"/>
              <w:bottom w:val="nil"/>
              <w:right w:val="nil"/>
            </w:tcBorders>
            <w:shd w:val="clear" w:color="auto" w:fill="auto"/>
            <w:noWrap/>
            <w:vAlign w:val="bottom"/>
            <w:hideMark/>
          </w:tcPr>
          <w:p w14:paraId="4E5AB8AC" w14:textId="72481B32"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243.4</w:t>
            </w:r>
          </w:p>
        </w:tc>
        <w:tc>
          <w:tcPr>
            <w:tcW w:w="282" w:type="pct"/>
            <w:tcBorders>
              <w:top w:val="single" w:sz="4" w:space="0" w:color="000000"/>
              <w:left w:val="nil"/>
              <w:bottom w:val="nil"/>
              <w:right w:val="nil"/>
            </w:tcBorders>
            <w:shd w:val="clear" w:color="auto" w:fill="auto"/>
            <w:noWrap/>
            <w:vAlign w:val="bottom"/>
            <w:hideMark/>
          </w:tcPr>
          <w:p w14:paraId="096B897C" w14:textId="53484473"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204.0</w:t>
            </w:r>
          </w:p>
        </w:tc>
        <w:tc>
          <w:tcPr>
            <w:tcW w:w="282" w:type="pct"/>
            <w:tcBorders>
              <w:top w:val="single" w:sz="4" w:space="0" w:color="000000"/>
              <w:left w:val="nil"/>
              <w:bottom w:val="nil"/>
              <w:right w:val="nil"/>
            </w:tcBorders>
            <w:shd w:val="clear" w:color="auto" w:fill="auto"/>
            <w:noWrap/>
            <w:vAlign w:val="bottom"/>
            <w:hideMark/>
          </w:tcPr>
          <w:p w14:paraId="7D861C35" w14:textId="1676D03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192.3</w:t>
            </w:r>
          </w:p>
        </w:tc>
        <w:tc>
          <w:tcPr>
            <w:tcW w:w="282" w:type="pct"/>
            <w:tcBorders>
              <w:top w:val="single" w:sz="4" w:space="0" w:color="000000"/>
              <w:left w:val="nil"/>
              <w:bottom w:val="nil"/>
              <w:right w:val="nil"/>
            </w:tcBorders>
            <w:shd w:val="clear" w:color="auto" w:fill="auto"/>
            <w:noWrap/>
            <w:vAlign w:val="bottom"/>
            <w:hideMark/>
          </w:tcPr>
          <w:p w14:paraId="1CF50602" w14:textId="671E78B0"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165.9</w:t>
            </w:r>
          </w:p>
        </w:tc>
        <w:tc>
          <w:tcPr>
            <w:tcW w:w="282" w:type="pct"/>
            <w:tcBorders>
              <w:top w:val="single" w:sz="4" w:space="0" w:color="000000"/>
              <w:left w:val="nil"/>
              <w:bottom w:val="nil"/>
              <w:right w:val="nil"/>
            </w:tcBorders>
            <w:shd w:val="clear" w:color="auto" w:fill="auto"/>
            <w:noWrap/>
            <w:vAlign w:val="bottom"/>
            <w:hideMark/>
          </w:tcPr>
          <w:p w14:paraId="7EF42BCD" w14:textId="1708E64F"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162.0</w:t>
            </w:r>
          </w:p>
        </w:tc>
        <w:tc>
          <w:tcPr>
            <w:tcW w:w="317" w:type="pct"/>
            <w:tcBorders>
              <w:top w:val="single" w:sz="4" w:space="0" w:color="000000"/>
              <w:left w:val="nil"/>
              <w:bottom w:val="nil"/>
              <w:right w:val="nil"/>
            </w:tcBorders>
            <w:shd w:val="clear" w:color="auto" w:fill="auto"/>
            <w:noWrap/>
            <w:vAlign w:val="bottom"/>
            <w:hideMark/>
          </w:tcPr>
          <w:p w14:paraId="784156B3"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133.65</w:t>
            </w:r>
          </w:p>
        </w:tc>
        <w:tc>
          <w:tcPr>
            <w:tcW w:w="317" w:type="pct"/>
            <w:tcBorders>
              <w:top w:val="single" w:sz="4" w:space="0" w:color="000000"/>
              <w:left w:val="nil"/>
              <w:bottom w:val="nil"/>
              <w:right w:val="nil"/>
            </w:tcBorders>
            <w:shd w:val="clear" w:color="auto" w:fill="auto"/>
            <w:noWrap/>
            <w:vAlign w:val="bottom"/>
            <w:hideMark/>
          </w:tcPr>
          <w:p w14:paraId="7DA7FB5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112.30</w:t>
            </w:r>
          </w:p>
        </w:tc>
        <w:tc>
          <w:tcPr>
            <w:tcW w:w="317" w:type="pct"/>
            <w:tcBorders>
              <w:top w:val="single" w:sz="4" w:space="0" w:color="000000"/>
              <w:left w:val="nil"/>
              <w:bottom w:val="nil"/>
              <w:right w:val="nil"/>
            </w:tcBorders>
            <w:shd w:val="clear" w:color="auto" w:fill="auto"/>
            <w:noWrap/>
            <w:vAlign w:val="bottom"/>
            <w:hideMark/>
          </w:tcPr>
          <w:p w14:paraId="30627BF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90.61</w:t>
            </w:r>
          </w:p>
        </w:tc>
        <w:tc>
          <w:tcPr>
            <w:tcW w:w="317" w:type="pct"/>
            <w:tcBorders>
              <w:top w:val="single" w:sz="4" w:space="0" w:color="000000"/>
              <w:left w:val="nil"/>
              <w:bottom w:val="nil"/>
              <w:right w:val="nil"/>
            </w:tcBorders>
            <w:shd w:val="clear" w:color="auto" w:fill="auto"/>
            <w:noWrap/>
            <w:vAlign w:val="bottom"/>
            <w:hideMark/>
          </w:tcPr>
          <w:p w14:paraId="4D39BB1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105.46</w:t>
            </w:r>
          </w:p>
        </w:tc>
        <w:tc>
          <w:tcPr>
            <w:tcW w:w="317" w:type="pct"/>
            <w:tcBorders>
              <w:top w:val="single" w:sz="4" w:space="0" w:color="000000"/>
              <w:left w:val="nil"/>
              <w:bottom w:val="nil"/>
              <w:right w:val="nil"/>
            </w:tcBorders>
            <w:shd w:val="clear" w:color="auto" w:fill="auto"/>
            <w:noWrap/>
            <w:vAlign w:val="bottom"/>
            <w:hideMark/>
          </w:tcPr>
          <w:p w14:paraId="3ACA784F"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81.99</w:t>
            </w:r>
          </w:p>
        </w:tc>
      </w:tr>
      <w:tr w:rsidR="000A4E26" w:rsidRPr="000A4E26" w14:paraId="6CB240EE" w14:textId="77777777" w:rsidTr="000A4E26">
        <w:trPr>
          <w:trHeight w:val="330"/>
        </w:trPr>
        <w:tc>
          <w:tcPr>
            <w:tcW w:w="306" w:type="pct"/>
            <w:tcBorders>
              <w:top w:val="nil"/>
              <w:left w:val="nil"/>
              <w:bottom w:val="nil"/>
              <w:right w:val="nil"/>
            </w:tcBorders>
            <w:shd w:val="clear" w:color="auto" w:fill="auto"/>
            <w:noWrap/>
            <w:vAlign w:val="bottom"/>
            <w:hideMark/>
          </w:tcPr>
          <w:p w14:paraId="44FE138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623F942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3C2491C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1F8B2A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1CEA1E6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C9C898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C5466B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CF56B8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E2BB77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E29653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51D79F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6DC405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A9BF928"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8D3AEF4" w14:textId="77777777" w:rsidTr="000A4E26">
        <w:trPr>
          <w:trHeight w:val="330"/>
        </w:trPr>
        <w:tc>
          <w:tcPr>
            <w:tcW w:w="306" w:type="pct"/>
            <w:tcBorders>
              <w:top w:val="nil"/>
              <w:left w:val="nil"/>
              <w:bottom w:val="nil"/>
              <w:right w:val="nil"/>
            </w:tcBorders>
            <w:shd w:val="clear" w:color="auto" w:fill="auto"/>
            <w:noWrap/>
            <w:vAlign w:val="bottom"/>
            <w:hideMark/>
          </w:tcPr>
          <w:p w14:paraId="0D71DCA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642AC59D" w14:textId="77777777" w:rsidR="000A4E26" w:rsidRPr="000A4E26" w:rsidRDefault="000A4E26" w:rsidP="000A4E26">
            <w:pPr>
              <w:spacing w:after="0" w:line="240" w:lineRule="auto"/>
              <w:rPr>
                <w:rFonts w:ascii="Trebuchet MS" w:eastAsia="Times New Roman" w:hAnsi="Trebuchet MS" w:cs="Times New Roman"/>
                <w:b/>
                <w:bCs/>
                <w:color w:val="000000"/>
                <w:sz w:val="18"/>
                <w:szCs w:val="18"/>
              </w:rPr>
            </w:pPr>
            <w:r w:rsidRPr="000A4E26">
              <w:rPr>
                <w:rFonts w:ascii="Trebuchet MS" w:eastAsia="Times New Roman" w:hAnsi="Trebuchet MS" w:cs="Times New Roman"/>
                <w:b/>
                <w:bCs/>
                <w:color w:val="000000"/>
                <w:sz w:val="18"/>
                <w:szCs w:val="18"/>
              </w:rPr>
              <w:t>Long-term (fixed) Assets</w:t>
            </w:r>
          </w:p>
        </w:tc>
        <w:tc>
          <w:tcPr>
            <w:tcW w:w="282" w:type="pct"/>
            <w:tcBorders>
              <w:top w:val="nil"/>
              <w:left w:val="nil"/>
              <w:bottom w:val="nil"/>
              <w:right w:val="nil"/>
            </w:tcBorders>
            <w:shd w:val="clear" w:color="auto" w:fill="auto"/>
            <w:noWrap/>
            <w:vAlign w:val="bottom"/>
            <w:hideMark/>
          </w:tcPr>
          <w:p w14:paraId="57EBF4CC" w14:textId="77777777" w:rsidR="000A4E26" w:rsidRPr="000A4E26" w:rsidRDefault="000A4E26" w:rsidP="000A4E26">
            <w:pPr>
              <w:spacing w:after="0" w:line="240" w:lineRule="auto"/>
              <w:rPr>
                <w:rFonts w:ascii="Trebuchet MS" w:eastAsia="Times New Roman" w:hAnsi="Trebuchet MS" w:cs="Times New Roman"/>
                <w:b/>
                <w:bCs/>
                <w:color w:val="000000"/>
                <w:sz w:val="18"/>
                <w:szCs w:val="18"/>
              </w:rPr>
            </w:pPr>
          </w:p>
        </w:tc>
        <w:tc>
          <w:tcPr>
            <w:tcW w:w="282" w:type="pct"/>
            <w:tcBorders>
              <w:top w:val="nil"/>
              <w:left w:val="nil"/>
              <w:bottom w:val="nil"/>
              <w:right w:val="nil"/>
            </w:tcBorders>
            <w:shd w:val="clear" w:color="auto" w:fill="auto"/>
            <w:noWrap/>
            <w:vAlign w:val="bottom"/>
            <w:hideMark/>
          </w:tcPr>
          <w:p w14:paraId="121B0B0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281F77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F002CE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4C6B5F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63F92B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FECED2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F527CC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3A89E46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70C9597"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4D5E2FA" w14:textId="77777777" w:rsidTr="000A4E26">
        <w:trPr>
          <w:trHeight w:val="330"/>
        </w:trPr>
        <w:tc>
          <w:tcPr>
            <w:tcW w:w="306" w:type="pct"/>
            <w:tcBorders>
              <w:top w:val="nil"/>
              <w:left w:val="nil"/>
              <w:bottom w:val="nil"/>
              <w:right w:val="nil"/>
            </w:tcBorders>
            <w:shd w:val="clear" w:color="auto" w:fill="auto"/>
            <w:noWrap/>
            <w:vAlign w:val="bottom"/>
            <w:hideMark/>
          </w:tcPr>
          <w:p w14:paraId="0BEB8C1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97" w:type="pct"/>
            <w:tcBorders>
              <w:top w:val="nil"/>
              <w:left w:val="nil"/>
              <w:bottom w:val="nil"/>
              <w:right w:val="nil"/>
            </w:tcBorders>
            <w:shd w:val="clear" w:color="auto" w:fill="auto"/>
            <w:noWrap/>
            <w:vAlign w:val="bottom"/>
            <w:hideMark/>
          </w:tcPr>
          <w:p w14:paraId="666A838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F44DA31"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Buildings</w:t>
            </w:r>
          </w:p>
        </w:tc>
        <w:tc>
          <w:tcPr>
            <w:tcW w:w="282" w:type="pct"/>
            <w:tcBorders>
              <w:top w:val="nil"/>
              <w:left w:val="nil"/>
              <w:bottom w:val="nil"/>
              <w:right w:val="nil"/>
            </w:tcBorders>
            <w:shd w:val="clear" w:color="auto" w:fill="auto"/>
            <w:noWrap/>
            <w:vAlign w:val="bottom"/>
            <w:hideMark/>
          </w:tcPr>
          <w:p w14:paraId="2F733EDA"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139.1</w:t>
            </w:r>
          </w:p>
        </w:tc>
        <w:tc>
          <w:tcPr>
            <w:tcW w:w="282" w:type="pct"/>
            <w:tcBorders>
              <w:top w:val="nil"/>
              <w:left w:val="nil"/>
              <w:bottom w:val="nil"/>
              <w:right w:val="nil"/>
            </w:tcBorders>
            <w:shd w:val="clear" w:color="auto" w:fill="auto"/>
            <w:noWrap/>
            <w:vAlign w:val="bottom"/>
            <w:hideMark/>
          </w:tcPr>
          <w:p w14:paraId="733EFBBF" w14:textId="4B782D8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136.6</w:t>
            </w:r>
          </w:p>
        </w:tc>
        <w:tc>
          <w:tcPr>
            <w:tcW w:w="282" w:type="pct"/>
            <w:tcBorders>
              <w:top w:val="nil"/>
              <w:left w:val="nil"/>
              <w:bottom w:val="nil"/>
              <w:right w:val="nil"/>
            </w:tcBorders>
            <w:shd w:val="clear" w:color="auto" w:fill="auto"/>
            <w:noWrap/>
            <w:vAlign w:val="bottom"/>
            <w:hideMark/>
          </w:tcPr>
          <w:p w14:paraId="524CC453" w14:textId="5C778329"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130.4</w:t>
            </w:r>
          </w:p>
        </w:tc>
        <w:tc>
          <w:tcPr>
            <w:tcW w:w="282" w:type="pct"/>
            <w:tcBorders>
              <w:top w:val="nil"/>
              <w:left w:val="nil"/>
              <w:bottom w:val="nil"/>
              <w:right w:val="nil"/>
            </w:tcBorders>
            <w:shd w:val="clear" w:color="auto" w:fill="auto"/>
            <w:noWrap/>
            <w:vAlign w:val="bottom"/>
            <w:hideMark/>
          </w:tcPr>
          <w:p w14:paraId="66147A65" w14:textId="6FEFA40B"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127.7</w:t>
            </w:r>
          </w:p>
        </w:tc>
        <w:tc>
          <w:tcPr>
            <w:tcW w:w="282" w:type="pct"/>
            <w:tcBorders>
              <w:top w:val="nil"/>
              <w:left w:val="nil"/>
              <w:bottom w:val="nil"/>
              <w:right w:val="nil"/>
            </w:tcBorders>
            <w:shd w:val="clear" w:color="auto" w:fill="auto"/>
            <w:noWrap/>
            <w:vAlign w:val="bottom"/>
            <w:hideMark/>
          </w:tcPr>
          <w:p w14:paraId="3AA8512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81.22</w:t>
            </w:r>
          </w:p>
        </w:tc>
        <w:tc>
          <w:tcPr>
            <w:tcW w:w="317" w:type="pct"/>
            <w:tcBorders>
              <w:top w:val="nil"/>
              <w:left w:val="nil"/>
              <w:bottom w:val="nil"/>
              <w:right w:val="nil"/>
            </w:tcBorders>
            <w:shd w:val="clear" w:color="auto" w:fill="auto"/>
            <w:noWrap/>
            <w:vAlign w:val="bottom"/>
            <w:hideMark/>
          </w:tcPr>
          <w:p w14:paraId="663E248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59.91</w:t>
            </w:r>
          </w:p>
        </w:tc>
        <w:tc>
          <w:tcPr>
            <w:tcW w:w="317" w:type="pct"/>
            <w:tcBorders>
              <w:top w:val="nil"/>
              <w:left w:val="nil"/>
              <w:bottom w:val="nil"/>
              <w:right w:val="nil"/>
            </w:tcBorders>
            <w:shd w:val="clear" w:color="auto" w:fill="auto"/>
            <w:noWrap/>
            <w:vAlign w:val="bottom"/>
            <w:hideMark/>
          </w:tcPr>
          <w:p w14:paraId="790D17D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50.27</w:t>
            </w:r>
          </w:p>
        </w:tc>
        <w:tc>
          <w:tcPr>
            <w:tcW w:w="317" w:type="pct"/>
            <w:tcBorders>
              <w:top w:val="nil"/>
              <w:left w:val="nil"/>
              <w:bottom w:val="nil"/>
              <w:right w:val="nil"/>
            </w:tcBorders>
            <w:shd w:val="clear" w:color="auto" w:fill="auto"/>
            <w:noWrap/>
            <w:vAlign w:val="bottom"/>
            <w:hideMark/>
          </w:tcPr>
          <w:p w14:paraId="0657FB5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50.04</w:t>
            </w:r>
          </w:p>
        </w:tc>
        <w:tc>
          <w:tcPr>
            <w:tcW w:w="317" w:type="pct"/>
            <w:tcBorders>
              <w:top w:val="nil"/>
              <w:left w:val="nil"/>
              <w:bottom w:val="nil"/>
              <w:right w:val="nil"/>
            </w:tcBorders>
            <w:shd w:val="clear" w:color="auto" w:fill="auto"/>
            <w:noWrap/>
            <w:vAlign w:val="bottom"/>
            <w:hideMark/>
          </w:tcPr>
          <w:p w14:paraId="785295B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49.79</w:t>
            </w:r>
          </w:p>
        </w:tc>
        <w:tc>
          <w:tcPr>
            <w:tcW w:w="317" w:type="pct"/>
            <w:tcBorders>
              <w:top w:val="nil"/>
              <w:left w:val="nil"/>
              <w:bottom w:val="nil"/>
              <w:right w:val="nil"/>
            </w:tcBorders>
            <w:shd w:val="clear" w:color="auto" w:fill="auto"/>
            <w:noWrap/>
            <w:vAlign w:val="bottom"/>
            <w:hideMark/>
          </w:tcPr>
          <w:p w14:paraId="13468E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43.15</w:t>
            </w:r>
          </w:p>
        </w:tc>
      </w:tr>
      <w:tr w:rsidR="000A4E26" w:rsidRPr="000A4E26" w14:paraId="4CEF360D" w14:textId="77777777" w:rsidTr="000A4E26">
        <w:trPr>
          <w:trHeight w:val="330"/>
        </w:trPr>
        <w:tc>
          <w:tcPr>
            <w:tcW w:w="306" w:type="pct"/>
            <w:tcBorders>
              <w:top w:val="nil"/>
              <w:left w:val="nil"/>
              <w:bottom w:val="nil"/>
              <w:right w:val="nil"/>
            </w:tcBorders>
            <w:shd w:val="clear" w:color="auto" w:fill="auto"/>
            <w:noWrap/>
            <w:vAlign w:val="bottom"/>
            <w:hideMark/>
          </w:tcPr>
          <w:p w14:paraId="6C714AD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514FFE0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04D1451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Land &amp; Improvements</w:t>
            </w:r>
          </w:p>
        </w:tc>
        <w:tc>
          <w:tcPr>
            <w:tcW w:w="282" w:type="pct"/>
            <w:tcBorders>
              <w:top w:val="nil"/>
              <w:left w:val="nil"/>
              <w:bottom w:val="nil"/>
              <w:right w:val="nil"/>
            </w:tcBorders>
            <w:shd w:val="clear" w:color="auto" w:fill="auto"/>
            <w:noWrap/>
            <w:vAlign w:val="bottom"/>
            <w:hideMark/>
          </w:tcPr>
          <w:p w14:paraId="6B551298"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19.4</w:t>
            </w:r>
          </w:p>
        </w:tc>
        <w:tc>
          <w:tcPr>
            <w:tcW w:w="282" w:type="pct"/>
            <w:tcBorders>
              <w:top w:val="nil"/>
              <w:left w:val="nil"/>
              <w:bottom w:val="nil"/>
              <w:right w:val="nil"/>
            </w:tcBorders>
            <w:shd w:val="clear" w:color="auto" w:fill="auto"/>
            <w:noWrap/>
            <w:vAlign w:val="bottom"/>
            <w:hideMark/>
          </w:tcPr>
          <w:p w14:paraId="39B73FB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19.31</w:t>
            </w:r>
          </w:p>
        </w:tc>
        <w:tc>
          <w:tcPr>
            <w:tcW w:w="282" w:type="pct"/>
            <w:tcBorders>
              <w:top w:val="nil"/>
              <w:left w:val="nil"/>
              <w:bottom w:val="nil"/>
              <w:right w:val="nil"/>
            </w:tcBorders>
            <w:shd w:val="clear" w:color="auto" w:fill="auto"/>
            <w:noWrap/>
            <w:vAlign w:val="bottom"/>
            <w:hideMark/>
          </w:tcPr>
          <w:p w14:paraId="46150C8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16.83</w:t>
            </w:r>
          </w:p>
        </w:tc>
        <w:tc>
          <w:tcPr>
            <w:tcW w:w="282" w:type="pct"/>
            <w:tcBorders>
              <w:top w:val="nil"/>
              <w:left w:val="nil"/>
              <w:bottom w:val="nil"/>
              <w:right w:val="nil"/>
            </w:tcBorders>
            <w:shd w:val="clear" w:color="auto" w:fill="auto"/>
            <w:noWrap/>
            <w:vAlign w:val="bottom"/>
            <w:hideMark/>
          </w:tcPr>
          <w:p w14:paraId="308D785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16.24</w:t>
            </w:r>
          </w:p>
        </w:tc>
        <w:tc>
          <w:tcPr>
            <w:tcW w:w="282" w:type="pct"/>
            <w:tcBorders>
              <w:top w:val="nil"/>
              <w:left w:val="nil"/>
              <w:bottom w:val="nil"/>
              <w:right w:val="nil"/>
            </w:tcBorders>
            <w:shd w:val="clear" w:color="auto" w:fill="auto"/>
            <w:noWrap/>
            <w:vAlign w:val="bottom"/>
            <w:hideMark/>
          </w:tcPr>
          <w:p w14:paraId="3E4EACB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17.35</w:t>
            </w:r>
          </w:p>
        </w:tc>
        <w:tc>
          <w:tcPr>
            <w:tcW w:w="317" w:type="pct"/>
            <w:tcBorders>
              <w:top w:val="nil"/>
              <w:left w:val="nil"/>
              <w:bottom w:val="nil"/>
              <w:right w:val="nil"/>
            </w:tcBorders>
            <w:shd w:val="clear" w:color="auto" w:fill="auto"/>
            <w:noWrap/>
            <w:vAlign w:val="bottom"/>
            <w:hideMark/>
          </w:tcPr>
          <w:p w14:paraId="6B4600F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16.29</w:t>
            </w:r>
          </w:p>
        </w:tc>
        <w:tc>
          <w:tcPr>
            <w:tcW w:w="317" w:type="pct"/>
            <w:tcBorders>
              <w:top w:val="nil"/>
              <w:left w:val="nil"/>
              <w:bottom w:val="nil"/>
              <w:right w:val="nil"/>
            </w:tcBorders>
            <w:shd w:val="clear" w:color="auto" w:fill="auto"/>
            <w:noWrap/>
            <w:vAlign w:val="bottom"/>
            <w:hideMark/>
          </w:tcPr>
          <w:p w14:paraId="77A0CF6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12.59</w:t>
            </w:r>
          </w:p>
        </w:tc>
        <w:tc>
          <w:tcPr>
            <w:tcW w:w="317" w:type="pct"/>
            <w:tcBorders>
              <w:top w:val="nil"/>
              <w:left w:val="nil"/>
              <w:bottom w:val="nil"/>
              <w:right w:val="nil"/>
            </w:tcBorders>
            <w:shd w:val="clear" w:color="auto" w:fill="auto"/>
            <w:noWrap/>
            <w:vAlign w:val="bottom"/>
            <w:hideMark/>
          </w:tcPr>
          <w:p w14:paraId="6F42DA5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9.78</w:t>
            </w:r>
          </w:p>
        </w:tc>
        <w:tc>
          <w:tcPr>
            <w:tcW w:w="317" w:type="pct"/>
            <w:tcBorders>
              <w:top w:val="nil"/>
              <w:left w:val="nil"/>
              <w:bottom w:val="nil"/>
              <w:right w:val="nil"/>
            </w:tcBorders>
            <w:shd w:val="clear" w:color="auto" w:fill="auto"/>
            <w:noWrap/>
            <w:vAlign w:val="bottom"/>
            <w:hideMark/>
          </w:tcPr>
          <w:p w14:paraId="72BE65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7.99</w:t>
            </w:r>
          </w:p>
        </w:tc>
        <w:tc>
          <w:tcPr>
            <w:tcW w:w="317" w:type="pct"/>
            <w:tcBorders>
              <w:top w:val="nil"/>
              <w:left w:val="nil"/>
              <w:bottom w:val="nil"/>
              <w:right w:val="nil"/>
            </w:tcBorders>
            <w:shd w:val="clear" w:color="auto" w:fill="auto"/>
            <w:noWrap/>
            <w:vAlign w:val="bottom"/>
            <w:hideMark/>
          </w:tcPr>
          <w:p w14:paraId="0D4937D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7.98</w:t>
            </w:r>
          </w:p>
        </w:tc>
      </w:tr>
      <w:tr w:rsidR="000A4E26" w:rsidRPr="000A4E26" w14:paraId="7704318A" w14:textId="77777777" w:rsidTr="000A4E26">
        <w:trPr>
          <w:trHeight w:val="330"/>
        </w:trPr>
        <w:tc>
          <w:tcPr>
            <w:tcW w:w="306" w:type="pct"/>
            <w:tcBorders>
              <w:top w:val="nil"/>
              <w:left w:val="nil"/>
              <w:bottom w:val="nil"/>
              <w:right w:val="nil"/>
            </w:tcBorders>
            <w:shd w:val="clear" w:color="auto" w:fill="auto"/>
            <w:noWrap/>
            <w:vAlign w:val="bottom"/>
            <w:hideMark/>
          </w:tcPr>
          <w:p w14:paraId="0FF9647F"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6D91127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717E06C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Machinery &amp; Equipment</w:t>
            </w:r>
          </w:p>
        </w:tc>
        <w:tc>
          <w:tcPr>
            <w:tcW w:w="282" w:type="pct"/>
            <w:tcBorders>
              <w:top w:val="nil"/>
              <w:left w:val="nil"/>
              <w:bottom w:val="nil"/>
              <w:right w:val="nil"/>
            </w:tcBorders>
            <w:shd w:val="clear" w:color="auto" w:fill="auto"/>
            <w:noWrap/>
            <w:vAlign w:val="bottom"/>
            <w:hideMark/>
          </w:tcPr>
          <w:p w14:paraId="0AD76FFE"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178.1</w:t>
            </w:r>
          </w:p>
        </w:tc>
        <w:tc>
          <w:tcPr>
            <w:tcW w:w="282" w:type="pct"/>
            <w:tcBorders>
              <w:top w:val="nil"/>
              <w:left w:val="nil"/>
              <w:bottom w:val="nil"/>
              <w:right w:val="nil"/>
            </w:tcBorders>
            <w:shd w:val="clear" w:color="auto" w:fill="auto"/>
            <w:noWrap/>
            <w:vAlign w:val="bottom"/>
            <w:hideMark/>
          </w:tcPr>
          <w:p w14:paraId="05F01973" w14:textId="7DF34A8C"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158.7</w:t>
            </w:r>
          </w:p>
        </w:tc>
        <w:tc>
          <w:tcPr>
            <w:tcW w:w="282" w:type="pct"/>
            <w:tcBorders>
              <w:top w:val="nil"/>
              <w:left w:val="nil"/>
              <w:bottom w:val="nil"/>
              <w:right w:val="nil"/>
            </w:tcBorders>
            <w:shd w:val="clear" w:color="auto" w:fill="auto"/>
            <w:noWrap/>
            <w:vAlign w:val="bottom"/>
            <w:hideMark/>
          </w:tcPr>
          <w:p w14:paraId="670D10C4" w14:textId="62BCBEDF"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145.0</w:t>
            </w:r>
          </w:p>
        </w:tc>
        <w:tc>
          <w:tcPr>
            <w:tcW w:w="282" w:type="pct"/>
            <w:tcBorders>
              <w:top w:val="nil"/>
              <w:left w:val="nil"/>
              <w:bottom w:val="nil"/>
              <w:right w:val="nil"/>
            </w:tcBorders>
            <w:shd w:val="clear" w:color="auto" w:fill="auto"/>
            <w:noWrap/>
            <w:vAlign w:val="bottom"/>
            <w:hideMark/>
          </w:tcPr>
          <w:p w14:paraId="7B490DAF" w14:textId="57752644"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136.7</w:t>
            </w:r>
          </w:p>
        </w:tc>
        <w:tc>
          <w:tcPr>
            <w:tcW w:w="282" w:type="pct"/>
            <w:tcBorders>
              <w:top w:val="nil"/>
              <w:left w:val="nil"/>
              <w:bottom w:val="nil"/>
              <w:right w:val="nil"/>
            </w:tcBorders>
            <w:shd w:val="clear" w:color="auto" w:fill="auto"/>
            <w:noWrap/>
            <w:vAlign w:val="bottom"/>
            <w:hideMark/>
          </w:tcPr>
          <w:p w14:paraId="3C9EF4A6" w14:textId="4449EAAD"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117.6</w:t>
            </w:r>
          </w:p>
        </w:tc>
        <w:tc>
          <w:tcPr>
            <w:tcW w:w="317" w:type="pct"/>
            <w:tcBorders>
              <w:top w:val="nil"/>
              <w:left w:val="nil"/>
              <w:bottom w:val="nil"/>
              <w:right w:val="nil"/>
            </w:tcBorders>
            <w:shd w:val="clear" w:color="auto" w:fill="auto"/>
            <w:noWrap/>
            <w:vAlign w:val="bottom"/>
            <w:hideMark/>
          </w:tcPr>
          <w:p w14:paraId="391C6AB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103.63</w:t>
            </w:r>
          </w:p>
        </w:tc>
        <w:tc>
          <w:tcPr>
            <w:tcW w:w="317" w:type="pct"/>
            <w:tcBorders>
              <w:top w:val="nil"/>
              <w:left w:val="nil"/>
              <w:bottom w:val="nil"/>
              <w:right w:val="nil"/>
            </w:tcBorders>
            <w:shd w:val="clear" w:color="auto" w:fill="auto"/>
            <w:noWrap/>
            <w:vAlign w:val="bottom"/>
            <w:hideMark/>
          </w:tcPr>
          <w:p w14:paraId="12376D6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92.84</w:t>
            </w:r>
          </w:p>
        </w:tc>
        <w:tc>
          <w:tcPr>
            <w:tcW w:w="317" w:type="pct"/>
            <w:tcBorders>
              <w:top w:val="nil"/>
              <w:left w:val="nil"/>
              <w:bottom w:val="nil"/>
              <w:right w:val="nil"/>
            </w:tcBorders>
            <w:shd w:val="clear" w:color="auto" w:fill="auto"/>
            <w:noWrap/>
            <w:vAlign w:val="bottom"/>
            <w:hideMark/>
          </w:tcPr>
          <w:p w14:paraId="736C468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77.07</w:t>
            </w:r>
          </w:p>
        </w:tc>
        <w:tc>
          <w:tcPr>
            <w:tcW w:w="317" w:type="pct"/>
            <w:tcBorders>
              <w:top w:val="nil"/>
              <w:left w:val="nil"/>
              <w:bottom w:val="nil"/>
              <w:right w:val="nil"/>
            </w:tcBorders>
            <w:shd w:val="clear" w:color="auto" w:fill="auto"/>
            <w:noWrap/>
            <w:vAlign w:val="bottom"/>
            <w:hideMark/>
          </w:tcPr>
          <w:p w14:paraId="1BDB9C6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68.18</w:t>
            </w:r>
          </w:p>
        </w:tc>
        <w:tc>
          <w:tcPr>
            <w:tcW w:w="317" w:type="pct"/>
            <w:tcBorders>
              <w:top w:val="nil"/>
              <w:left w:val="nil"/>
              <w:bottom w:val="nil"/>
              <w:right w:val="nil"/>
            </w:tcBorders>
            <w:shd w:val="clear" w:color="auto" w:fill="auto"/>
            <w:noWrap/>
            <w:vAlign w:val="bottom"/>
            <w:hideMark/>
          </w:tcPr>
          <w:p w14:paraId="530B63E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61.45</w:t>
            </w:r>
          </w:p>
        </w:tc>
      </w:tr>
      <w:tr w:rsidR="000A4E26" w:rsidRPr="000A4E26" w14:paraId="49BA9419" w14:textId="77777777" w:rsidTr="000A4E26">
        <w:trPr>
          <w:trHeight w:val="330"/>
        </w:trPr>
        <w:tc>
          <w:tcPr>
            <w:tcW w:w="306" w:type="pct"/>
            <w:tcBorders>
              <w:top w:val="nil"/>
              <w:left w:val="nil"/>
              <w:bottom w:val="nil"/>
              <w:right w:val="nil"/>
            </w:tcBorders>
            <w:shd w:val="clear" w:color="auto" w:fill="auto"/>
            <w:noWrap/>
            <w:vAlign w:val="bottom"/>
            <w:hideMark/>
          </w:tcPr>
          <w:p w14:paraId="76ED63CE"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0C1ACC9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7B27DFAC"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Construction in Progress</w:t>
            </w:r>
          </w:p>
        </w:tc>
        <w:tc>
          <w:tcPr>
            <w:tcW w:w="282" w:type="pct"/>
            <w:tcBorders>
              <w:top w:val="nil"/>
              <w:left w:val="nil"/>
              <w:bottom w:val="nil"/>
              <w:right w:val="nil"/>
            </w:tcBorders>
            <w:shd w:val="clear" w:color="auto" w:fill="auto"/>
            <w:noWrap/>
            <w:vAlign w:val="bottom"/>
            <w:hideMark/>
          </w:tcPr>
          <w:p w14:paraId="43BCBE5F"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28.2</w:t>
            </w:r>
          </w:p>
        </w:tc>
        <w:tc>
          <w:tcPr>
            <w:tcW w:w="282" w:type="pct"/>
            <w:tcBorders>
              <w:top w:val="nil"/>
              <w:left w:val="nil"/>
              <w:bottom w:val="nil"/>
              <w:right w:val="nil"/>
            </w:tcBorders>
            <w:shd w:val="clear" w:color="auto" w:fill="auto"/>
            <w:noWrap/>
            <w:vAlign w:val="bottom"/>
            <w:hideMark/>
          </w:tcPr>
          <w:p w14:paraId="3AE02A2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26.29</w:t>
            </w:r>
          </w:p>
        </w:tc>
        <w:tc>
          <w:tcPr>
            <w:tcW w:w="282" w:type="pct"/>
            <w:tcBorders>
              <w:top w:val="nil"/>
              <w:left w:val="nil"/>
              <w:bottom w:val="nil"/>
              <w:right w:val="nil"/>
            </w:tcBorders>
            <w:shd w:val="clear" w:color="auto" w:fill="auto"/>
            <w:noWrap/>
            <w:vAlign w:val="bottom"/>
            <w:hideMark/>
          </w:tcPr>
          <w:p w14:paraId="44BD629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21.86</w:t>
            </w:r>
          </w:p>
        </w:tc>
        <w:tc>
          <w:tcPr>
            <w:tcW w:w="282" w:type="pct"/>
            <w:tcBorders>
              <w:top w:val="nil"/>
              <w:left w:val="nil"/>
              <w:bottom w:val="nil"/>
              <w:right w:val="nil"/>
            </w:tcBorders>
            <w:shd w:val="clear" w:color="auto" w:fill="auto"/>
            <w:noWrap/>
            <w:vAlign w:val="bottom"/>
            <w:hideMark/>
          </w:tcPr>
          <w:p w14:paraId="307B5D6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25.17</w:t>
            </w:r>
          </w:p>
        </w:tc>
        <w:tc>
          <w:tcPr>
            <w:tcW w:w="282" w:type="pct"/>
            <w:tcBorders>
              <w:top w:val="nil"/>
              <w:left w:val="nil"/>
              <w:bottom w:val="nil"/>
              <w:right w:val="nil"/>
            </w:tcBorders>
            <w:shd w:val="clear" w:color="auto" w:fill="auto"/>
            <w:noWrap/>
            <w:vAlign w:val="bottom"/>
            <w:hideMark/>
          </w:tcPr>
          <w:p w14:paraId="07BBBEA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74.64</w:t>
            </w:r>
          </w:p>
        </w:tc>
        <w:tc>
          <w:tcPr>
            <w:tcW w:w="317" w:type="pct"/>
            <w:tcBorders>
              <w:top w:val="nil"/>
              <w:left w:val="nil"/>
              <w:bottom w:val="nil"/>
              <w:right w:val="nil"/>
            </w:tcBorders>
            <w:shd w:val="clear" w:color="auto" w:fill="auto"/>
            <w:noWrap/>
            <w:vAlign w:val="bottom"/>
            <w:hideMark/>
          </w:tcPr>
          <w:p w14:paraId="488E761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47.53</w:t>
            </w:r>
          </w:p>
        </w:tc>
        <w:tc>
          <w:tcPr>
            <w:tcW w:w="317" w:type="pct"/>
            <w:tcBorders>
              <w:top w:val="nil"/>
              <w:left w:val="nil"/>
              <w:bottom w:val="nil"/>
              <w:right w:val="nil"/>
            </w:tcBorders>
            <w:shd w:val="clear" w:color="auto" w:fill="auto"/>
            <w:noWrap/>
            <w:vAlign w:val="bottom"/>
            <w:hideMark/>
          </w:tcPr>
          <w:p w14:paraId="1C54631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13.78</w:t>
            </w:r>
          </w:p>
        </w:tc>
        <w:tc>
          <w:tcPr>
            <w:tcW w:w="317" w:type="pct"/>
            <w:tcBorders>
              <w:top w:val="nil"/>
              <w:left w:val="nil"/>
              <w:bottom w:val="nil"/>
              <w:right w:val="nil"/>
            </w:tcBorders>
            <w:shd w:val="clear" w:color="auto" w:fill="auto"/>
            <w:noWrap/>
            <w:vAlign w:val="bottom"/>
            <w:hideMark/>
          </w:tcPr>
          <w:p w14:paraId="6C6B097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13.97</w:t>
            </w:r>
          </w:p>
        </w:tc>
        <w:tc>
          <w:tcPr>
            <w:tcW w:w="317" w:type="pct"/>
            <w:tcBorders>
              <w:top w:val="nil"/>
              <w:left w:val="nil"/>
              <w:bottom w:val="nil"/>
              <w:right w:val="nil"/>
            </w:tcBorders>
            <w:shd w:val="clear" w:color="auto" w:fill="auto"/>
            <w:noWrap/>
            <w:vAlign w:val="bottom"/>
            <w:hideMark/>
          </w:tcPr>
          <w:p w14:paraId="615690A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7.60</w:t>
            </w:r>
          </w:p>
        </w:tc>
        <w:tc>
          <w:tcPr>
            <w:tcW w:w="317" w:type="pct"/>
            <w:tcBorders>
              <w:top w:val="nil"/>
              <w:left w:val="nil"/>
              <w:bottom w:val="nil"/>
              <w:right w:val="nil"/>
            </w:tcBorders>
            <w:shd w:val="clear" w:color="auto" w:fill="auto"/>
            <w:noWrap/>
            <w:vAlign w:val="bottom"/>
            <w:hideMark/>
          </w:tcPr>
          <w:p w14:paraId="50F7B3D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10.68</w:t>
            </w:r>
          </w:p>
        </w:tc>
      </w:tr>
      <w:tr w:rsidR="000A4E26" w:rsidRPr="000A4E26" w14:paraId="620BFDFC" w14:textId="77777777" w:rsidTr="000A4E26">
        <w:trPr>
          <w:trHeight w:val="330"/>
        </w:trPr>
        <w:tc>
          <w:tcPr>
            <w:tcW w:w="306" w:type="pct"/>
            <w:tcBorders>
              <w:top w:val="nil"/>
              <w:left w:val="nil"/>
              <w:bottom w:val="nil"/>
              <w:right w:val="nil"/>
            </w:tcBorders>
            <w:shd w:val="clear" w:color="auto" w:fill="auto"/>
            <w:noWrap/>
            <w:vAlign w:val="bottom"/>
            <w:hideMark/>
          </w:tcPr>
          <w:p w14:paraId="15D052E2"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74086CB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024050D3"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Property, Plant &amp; Equipment</w:t>
            </w:r>
          </w:p>
        </w:tc>
        <w:tc>
          <w:tcPr>
            <w:tcW w:w="282" w:type="pct"/>
            <w:tcBorders>
              <w:top w:val="nil"/>
              <w:left w:val="nil"/>
              <w:bottom w:val="nil"/>
              <w:right w:val="nil"/>
            </w:tcBorders>
            <w:shd w:val="clear" w:color="auto" w:fill="auto"/>
            <w:noWrap/>
            <w:vAlign w:val="bottom"/>
            <w:hideMark/>
          </w:tcPr>
          <w:p w14:paraId="7869711C"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73.8</w:t>
            </w:r>
          </w:p>
        </w:tc>
        <w:tc>
          <w:tcPr>
            <w:tcW w:w="282" w:type="pct"/>
            <w:tcBorders>
              <w:top w:val="nil"/>
              <w:left w:val="nil"/>
              <w:bottom w:val="nil"/>
              <w:right w:val="nil"/>
            </w:tcBorders>
            <w:shd w:val="clear" w:color="auto" w:fill="auto"/>
            <w:noWrap/>
            <w:vAlign w:val="bottom"/>
            <w:hideMark/>
          </w:tcPr>
          <w:p w14:paraId="002543C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66.86</w:t>
            </w:r>
          </w:p>
        </w:tc>
        <w:tc>
          <w:tcPr>
            <w:tcW w:w="282" w:type="pct"/>
            <w:tcBorders>
              <w:top w:val="nil"/>
              <w:left w:val="nil"/>
              <w:bottom w:val="nil"/>
              <w:right w:val="nil"/>
            </w:tcBorders>
            <w:shd w:val="clear" w:color="auto" w:fill="auto"/>
            <w:noWrap/>
            <w:vAlign w:val="bottom"/>
            <w:hideMark/>
          </w:tcPr>
          <w:p w14:paraId="30A6C6F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51.30</w:t>
            </w:r>
          </w:p>
        </w:tc>
        <w:tc>
          <w:tcPr>
            <w:tcW w:w="282" w:type="pct"/>
            <w:tcBorders>
              <w:top w:val="nil"/>
              <w:left w:val="nil"/>
              <w:bottom w:val="nil"/>
              <w:right w:val="nil"/>
            </w:tcBorders>
            <w:shd w:val="clear" w:color="auto" w:fill="auto"/>
            <w:noWrap/>
            <w:vAlign w:val="bottom"/>
            <w:hideMark/>
          </w:tcPr>
          <w:p w14:paraId="092CEEF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46.02</w:t>
            </w:r>
          </w:p>
        </w:tc>
        <w:tc>
          <w:tcPr>
            <w:tcW w:w="282" w:type="pct"/>
            <w:tcBorders>
              <w:top w:val="nil"/>
              <w:left w:val="nil"/>
              <w:bottom w:val="nil"/>
              <w:right w:val="nil"/>
            </w:tcBorders>
            <w:shd w:val="clear" w:color="auto" w:fill="auto"/>
            <w:noWrap/>
            <w:vAlign w:val="bottom"/>
            <w:hideMark/>
          </w:tcPr>
          <w:p w14:paraId="1BD8692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39.54</w:t>
            </w:r>
          </w:p>
        </w:tc>
        <w:tc>
          <w:tcPr>
            <w:tcW w:w="317" w:type="pct"/>
            <w:tcBorders>
              <w:top w:val="nil"/>
              <w:left w:val="nil"/>
              <w:bottom w:val="nil"/>
              <w:right w:val="nil"/>
            </w:tcBorders>
            <w:shd w:val="clear" w:color="auto" w:fill="auto"/>
            <w:noWrap/>
            <w:vAlign w:val="bottom"/>
            <w:hideMark/>
          </w:tcPr>
          <w:p w14:paraId="5846B47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35.22</w:t>
            </w:r>
          </w:p>
        </w:tc>
        <w:tc>
          <w:tcPr>
            <w:tcW w:w="317" w:type="pct"/>
            <w:tcBorders>
              <w:top w:val="nil"/>
              <w:left w:val="nil"/>
              <w:bottom w:val="nil"/>
              <w:right w:val="nil"/>
            </w:tcBorders>
            <w:shd w:val="clear" w:color="auto" w:fill="auto"/>
            <w:noWrap/>
            <w:vAlign w:val="bottom"/>
            <w:hideMark/>
          </w:tcPr>
          <w:p w14:paraId="2B86150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30.43</w:t>
            </w:r>
          </w:p>
        </w:tc>
        <w:tc>
          <w:tcPr>
            <w:tcW w:w="317" w:type="pct"/>
            <w:tcBorders>
              <w:top w:val="nil"/>
              <w:left w:val="nil"/>
              <w:bottom w:val="nil"/>
              <w:right w:val="nil"/>
            </w:tcBorders>
            <w:shd w:val="clear" w:color="auto" w:fill="auto"/>
            <w:noWrap/>
            <w:vAlign w:val="bottom"/>
            <w:hideMark/>
          </w:tcPr>
          <w:p w14:paraId="51E127D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25.87</w:t>
            </w:r>
          </w:p>
        </w:tc>
        <w:tc>
          <w:tcPr>
            <w:tcW w:w="317" w:type="pct"/>
            <w:tcBorders>
              <w:top w:val="nil"/>
              <w:left w:val="nil"/>
              <w:bottom w:val="nil"/>
              <w:right w:val="nil"/>
            </w:tcBorders>
            <w:shd w:val="clear" w:color="auto" w:fill="auto"/>
            <w:noWrap/>
            <w:vAlign w:val="bottom"/>
            <w:hideMark/>
          </w:tcPr>
          <w:p w14:paraId="45C2912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26.56</w:t>
            </w:r>
          </w:p>
        </w:tc>
        <w:tc>
          <w:tcPr>
            <w:tcW w:w="317" w:type="pct"/>
            <w:tcBorders>
              <w:top w:val="nil"/>
              <w:left w:val="nil"/>
              <w:bottom w:val="nil"/>
              <w:right w:val="nil"/>
            </w:tcBorders>
            <w:shd w:val="clear" w:color="auto" w:fill="auto"/>
            <w:noWrap/>
            <w:vAlign w:val="bottom"/>
            <w:hideMark/>
          </w:tcPr>
          <w:p w14:paraId="5447D03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26.98</w:t>
            </w:r>
          </w:p>
        </w:tc>
      </w:tr>
      <w:tr w:rsidR="000A4E26" w:rsidRPr="000A4E26" w14:paraId="3EF2915B" w14:textId="77777777" w:rsidTr="000A4E26">
        <w:trPr>
          <w:trHeight w:val="330"/>
        </w:trPr>
        <w:tc>
          <w:tcPr>
            <w:tcW w:w="306" w:type="pct"/>
            <w:tcBorders>
              <w:top w:val="nil"/>
              <w:left w:val="nil"/>
              <w:bottom w:val="nil"/>
              <w:right w:val="nil"/>
            </w:tcBorders>
            <w:shd w:val="clear" w:color="auto" w:fill="auto"/>
            <w:noWrap/>
            <w:vAlign w:val="bottom"/>
            <w:hideMark/>
          </w:tcPr>
          <w:p w14:paraId="011BA03E"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1BDF090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5669DBE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Accumulated Depreciation</w:t>
            </w:r>
          </w:p>
        </w:tc>
        <w:tc>
          <w:tcPr>
            <w:tcW w:w="282" w:type="pct"/>
            <w:tcBorders>
              <w:top w:val="nil"/>
              <w:left w:val="nil"/>
              <w:bottom w:val="nil"/>
              <w:right w:val="nil"/>
            </w:tcBorders>
            <w:shd w:val="clear" w:color="auto" w:fill="auto"/>
            <w:noWrap/>
            <w:vAlign w:val="bottom"/>
            <w:hideMark/>
          </w:tcPr>
          <w:p w14:paraId="362554FE" w14:textId="797FDF62"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-160.2</w:t>
            </w:r>
          </w:p>
        </w:tc>
        <w:tc>
          <w:tcPr>
            <w:tcW w:w="282" w:type="pct"/>
            <w:tcBorders>
              <w:top w:val="nil"/>
              <w:left w:val="nil"/>
              <w:bottom w:val="nil"/>
              <w:right w:val="nil"/>
            </w:tcBorders>
            <w:shd w:val="clear" w:color="auto" w:fill="auto"/>
            <w:noWrap/>
            <w:vAlign w:val="bottom"/>
            <w:hideMark/>
          </w:tcPr>
          <w:p w14:paraId="513A5503" w14:textId="39A99CA0"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-140.0</w:t>
            </w:r>
          </w:p>
        </w:tc>
        <w:tc>
          <w:tcPr>
            <w:tcW w:w="282" w:type="pct"/>
            <w:tcBorders>
              <w:top w:val="nil"/>
              <w:left w:val="nil"/>
              <w:bottom w:val="nil"/>
              <w:right w:val="nil"/>
            </w:tcBorders>
            <w:shd w:val="clear" w:color="auto" w:fill="auto"/>
            <w:noWrap/>
            <w:vAlign w:val="bottom"/>
            <w:hideMark/>
          </w:tcPr>
          <w:p w14:paraId="45DC2B88" w14:textId="3AEA80DD"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-121.2</w:t>
            </w:r>
          </w:p>
        </w:tc>
        <w:tc>
          <w:tcPr>
            <w:tcW w:w="282" w:type="pct"/>
            <w:tcBorders>
              <w:top w:val="nil"/>
              <w:left w:val="nil"/>
              <w:bottom w:val="nil"/>
              <w:right w:val="nil"/>
            </w:tcBorders>
            <w:shd w:val="clear" w:color="auto" w:fill="auto"/>
            <w:noWrap/>
            <w:vAlign w:val="bottom"/>
            <w:hideMark/>
          </w:tcPr>
          <w:p w14:paraId="2A7ED946" w14:textId="515E76DA"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-108.6</w:t>
            </w:r>
          </w:p>
        </w:tc>
        <w:tc>
          <w:tcPr>
            <w:tcW w:w="282" w:type="pct"/>
            <w:tcBorders>
              <w:top w:val="nil"/>
              <w:left w:val="nil"/>
              <w:bottom w:val="nil"/>
              <w:right w:val="nil"/>
            </w:tcBorders>
            <w:shd w:val="clear" w:color="auto" w:fill="auto"/>
            <w:noWrap/>
            <w:vAlign w:val="bottom"/>
            <w:hideMark/>
          </w:tcPr>
          <w:p w14:paraId="5F62163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-95.55</w:t>
            </w:r>
          </w:p>
        </w:tc>
        <w:tc>
          <w:tcPr>
            <w:tcW w:w="317" w:type="pct"/>
            <w:tcBorders>
              <w:top w:val="nil"/>
              <w:left w:val="nil"/>
              <w:bottom w:val="nil"/>
              <w:right w:val="nil"/>
            </w:tcBorders>
            <w:shd w:val="clear" w:color="auto" w:fill="auto"/>
            <w:noWrap/>
            <w:vAlign w:val="bottom"/>
            <w:hideMark/>
          </w:tcPr>
          <w:p w14:paraId="50FC0AC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-83.43</w:t>
            </w:r>
          </w:p>
        </w:tc>
        <w:tc>
          <w:tcPr>
            <w:tcW w:w="317" w:type="pct"/>
            <w:tcBorders>
              <w:top w:val="nil"/>
              <w:left w:val="nil"/>
              <w:bottom w:val="nil"/>
              <w:right w:val="nil"/>
            </w:tcBorders>
            <w:shd w:val="clear" w:color="auto" w:fill="auto"/>
            <w:noWrap/>
            <w:vAlign w:val="bottom"/>
            <w:hideMark/>
          </w:tcPr>
          <w:p w14:paraId="7035A43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-71.85</w:t>
            </w:r>
          </w:p>
        </w:tc>
        <w:tc>
          <w:tcPr>
            <w:tcW w:w="317" w:type="pct"/>
            <w:tcBorders>
              <w:top w:val="nil"/>
              <w:left w:val="nil"/>
              <w:bottom w:val="nil"/>
              <w:right w:val="nil"/>
            </w:tcBorders>
            <w:shd w:val="clear" w:color="auto" w:fill="auto"/>
            <w:noWrap/>
            <w:vAlign w:val="bottom"/>
            <w:hideMark/>
          </w:tcPr>
          <w:p w14:paraId="54E8E55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-62.07</w:t>
            </w:r>
          </w:p>
        </w:tc>
        <w:tc>
          <w:tcPr>
            <w:tcW w:w="317" w:type="pct"/>
            <w:tcBorders>
              <w:top w:val="nil"/>
              <w:left w:val="nil"/>
              <w:bottom w:val="nil"/>
              <w:right w:val="nil"/>
            </w:tcBorders>
            <w:shd w:val="clear" w:color="auto" w:fill="auto"/>
            <w:noWrap/>
            <w:vAlign w:val="bottom"/>
            <w:hideMark/>
          </w:tcPr>
          <w:p w14:paraId="05B2DFB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-56.19</w:t>
            </w:r>
          </w:p>
        </w:tc>
        <w:tc>
          <w:tcPr>
            <w:tcW w:w="317" w:type="pct"/>
            <w:tcBorders>
              <w:top w:val="nil"/>
              <w:left w:val="nil"/>
              <w:bottom w:val="nil"/>
              <w:right w:val="nil"/>
            </w:tcBorders>
            <w:shd w:val="clear" w:color="auto" w:fill="auto"/>
            <w:noWrap/>
            <w:vAlign w:val="bottom"/>
            <w:hideMark/>
          </w:tcPr>
          <w:p w14:paraId="3A3C862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-50.54</w:t>
            </w:r>
          </w:p>
        </w:tc>
      </w:tr>
      <w:tr w:rsidR="000A4E26" w:rsidRPr="000A4E26" w14:paraId="143C0DEA" w14:textId="77777777" w:rsidTr="000A4E26">
        <w:trPr>
          <w:trHeight w:val="330"/>
        </w:trPr>
        <w:tc>
          <w:tcPr>
            <w:tcW w:w="306" w:type="pct"/>
            <w:tcBorders>
              <w:top w:val="nil"/>
              <w:left w:val="nil"/>
              <w:bottom w:val="nil"/>
              <w:right w:val="nil"/>
            </w:tcBorders>
            <w:shd w:val="clear" w:color="auto" w:fill="auto"/>
            <w:noWrap/>
            <w:vAlign w:val="bottom"/>
            <w:hideMark/>
          </w:tcPr>
          <w:p w14:paraId="7ABF2313"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11B19A0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56D9C7B"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Total Investments and Advances</w:t>
            </w:r>
          </w:p>
        </w:tc>
        <w:tc>
          <w:tcPr>
            <w:tcW w:w="282" w:type="pct"/>
            <w:tcBorders>
              <w:top w:val="nil"/>
              <w:left w:val="nil"/>
              <w:bottom w:val="nil"/>
              <w:right w:val="nil"/>
            </w:tcBorders>
            <w:shd w:val="clear" w:color="auto" w:fill="auto"/>
            <w:noWrap/>
            <w:vAlign w:val="bottom"/>
            <w:hideMark/>
          </w:tcPr>
          <w:p w14:paraId="39191A83" w14:textId="77777777" w:rsidR="000A4E26" w:rsidRPr="000A4E26" w:rsidRDefault="000A4E26" w:rsidP="000A4E26">
            <w:pPr>
              <w:spacing w:after="0" w:line="240" w:lineRule="auto"/>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 xml:space="preserve">          -   </w:t>
            </w:r>
          </w:p>
        </w:tc>
        <w:tc>
          <w:tcPr>
            <w:tcW w:w="282" w:type="pct"/>
            <w:tcBorders>
              <w:top w:val="nil"/>
              <w:left w:val="nil"/>
              <w:bottom w:val="nil"/>
              <w:right w:val="nil"/>
            </w:tcBorders>
            <w:shd w:val="clear" w:color="auto" w:fill="auto"/>
            <w:noWrap/>
            <w:vAlign w:val="bottom"/>
            <w:hideMark/>
          </w:tcPr>
          <w:p w14:paraId="131AE8C9"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 xml:space="preserve">          -   </w:t>
            </w:r>
          </w:p>
        </w:tc>
        <w:tc>
          <w:tcPr>
            <w:tcW w:w="282" w:type="pct"/>
            <w:tcBorders>
              <w:top w:val="nil"/>
              <w:left w:val="nil"/>
              <w:bottom w:val="nil"/>
              <w:right w:val="nil"/>
            </w:tcBorders>
            <w:shd w:val="clear" w:color="auto" w:fill="auto"/>
            <w:noWrap/>
            <w:vAlign w:val="bottom"/>
            <w:hideMark/>
          </w:tcPr>
          <w:p w14:paraId="0A612EA8"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   </w:t>
            </w:r>
          </w:p>
        </w:tc>
        <w:tc>
          <w:tcPr>
            <w:tcW w:w="282" w:type="pct"/>
            <w:tcBorders>
              <w:top w:val="nil"/>
              <w:left w:val="nil"/>
              <w:bottom w:val="nil"/>
              <w:right w:val="nil"/>
            </w:tcBorders>
            <w:shd w:val="clear" w:color="auto" w:fill="auto"/>
            <w:noWrap/>
            <w:vAlign w:val="bottom"/>
            <w:hideMark/>
          </w:tcPr>
          <w:p w14:paraId="4D478905"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 xml:space="preserve">          -   </w:t>
            </w:r>
          </w:p>
        </w:tc>
        <w:tc>
          <w:tcPr>
            <w:tcW w:w="282" w:type="pct"/>
            <w:tcBorders>
              <w:top w:val="nil"/>
              <w:left w:val="nil"/>
              <w:bottom w:val="nil"/>
              <w:right w:val="nil"/>
            </w:tcBorders>
            <w:shd w:val="clear" w:color="auto" w:fill="auto"/>
            <w:noWrap/>
            <w:vAlign w:val="bottom"/>
            <w:hideMark/>
          </w:tcPr>
          <w:p w14:paraId="4C60622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   </w:t>
            </w:r>
          </w:p>
        </w:tc>
        <w:tc>
          <w:tcPr>
            <w:tcW w:w="317" w:type="pct"/>
            <w:tcBorders>
              <w:top w:val="nil"/>
              <w:left w:val="nil"/>
              <w:bottom w:val="nil"/>
              <w:right w:val="nil"/>
            </w:tcBorders>
            <w:shd w:val="clear" w:color="auto" w:fill="auto"/>
            <w:noWrap/>
            <w:vAlign w:val="bottom"/>
            <w:hideMark/>
          </w:tcPr>
          <w:p w14:paraId="28A33EA0"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7.60 </w:t>
            </w:r>
          </w:p>
        </w:tc>
        <w:tc>
          <w:tcPr>
            <w:tcW w:w="317" w:type="pct"/>
            <w:tcBorders>
              <w:top w:val="nil"/>
              <w:left w:val="nil"/>
              <w:bottom w:val="nil"/>
              <w:right w:val="nil"/>
            </w:tcBorders>
            <w:shd w:val="clear" w:color="auto" w:fill="auto"/>
            <w:noWrap/>
            <w:vAlign w:val="bottom"/>
            <w:hideMark/>
          </w:tcPr>
          <w:p w14:paraId="19A657A5"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4.30 </w:t>
            </w:r>
          </w:p>
        </w:tc>
        <w:tc>
          <w:tcPr>
            <w:tcW w:w="317" w:type="pct"/>
            <w:tcBorders>
              <w:top w:val="nil"/>
              <w:left w:val="nil"/>
              <w:bottom w:val="nil"/>
              <w:right w:val="nil"/>
            </w:tcBorders>
            <w:shd w:val="clear" w:color="auto" w:fill="auto"/>
            <w:noWrap/>
            <w:vAlign w:val="bottom"/>
            <w:hideMark/>
          </w:tcPr>
          <w:p w14:paraId="1D7D0E6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3.30 </w:t>
            </w:r>
          </w:p>
        </w:tc>
        <w:tc>
          <w:tcPr>
            <w:tcW w:w="317" w:type="pct"/>
            <w:tcBorders>
              <w:top w:val="nil"/>
              <w:left w:val="nil"/>
              <w:bottom w:val="nil"/>
              <w:right w:val="nil"/>
            </w:tcBorders>
            <w:shd w:val="clear" w:color="auto" w:fill="auto"/>
            <w:noWrap/>
            <w:vAlign w:val="bottom"/>
            <w:hideMark/>
          </w:tcPr>
          <w:p w14:paraId="619EB83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2.37 </w:t>
            </w:r>
          </w:p>
        </w:tc>
        <w:tc>
          <w:tcPr>
            <w:tcW w:w="317" w:type="pct"/>
            <w:tcBorders>
              <w:top w:val="nil"/>
              <w:left w:val="nil"/>
              <w:bottom w:val="nil"/>
              <w:right w:val="nil"/>
            </w:tcBorders>
            <w:shd w:val="clear" w:color="auto" w:fill="auto"/>
            <w:noWrap/>
            <w:vAlign w:val="bottom"/>
            <w:hideMark/>
          </w:tcPr>
          <w:p w14:paraId="210D3F24"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 xml:space="preserve">        3.04 </w:t>
            </w:r>
          </w:p>
        </w:tc>
      </w:tr>
      <w:tr w:rsidR="000A4E26" w:rsidRPr="000A4E26" w14:paraId="4CFC1C6E" w14:textId="77777777" w:rsidTr="000A4E26">
        <w:trPr>
          <w:trHeight w:val="330"/>
        </w:trPr>
        <w:tc>
          <w:tcPr>
            <w:tcW w:w="306" w:type="pct"/>
            <w:tcBorders>
              <w:top w:val="nil"/>
              <w:left w:val="nil"/>
              <w:bottom w:val="nil"/>
              <w:right w:val="nil"/>
            </w:tcBorders>
            <w:shd w:val="clear" w:color="auto" w:fill="auto"/>
            <w:noWrap/>
            <w:vAlign w:val="bottom"/>
            <w:hideMark/>
          </w:tcPr>
          <w:p w14:paraId="5EEE8892" w14:textId="77777777" w:rsidR="000A4E26" w:rsidRPr="000A4E26" w:rsidRDefault="000A4E26" w:rsidP="000A4E26">
            <w:pPr>
              <w:spacing w:after="0" w:line="240" w:lineRule="auto"/>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7FFA3C9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3DF2D70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Intangible Assets</w:t>
            </w:r>
          </w:p>
        </w:tc>
        <w:tc>
          <w:tcPr>
            <w:tcW w:w="282" w:type="pct"/>
            <w:tcBorders>
              <w:top w:val="nil"/>
              <w:left w:val="nil"/>
              <w:bottom w:val="nil"/>
              <w:right w:val="nil"/>
            </w:tcBorders>
            <w:shd w:val="clear" w:color="auto" w:fill="auto"/>
            <w:noWrap/>
            <w:vAlign w:val="bottom"/>
            <w:hideMark/>
          </w:tcPr>
          <w:p w14:paraId="2830ED1C"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394.6</w:t>
            </w:r>
          </w:p>
        </w:tc>
        <w:tc>
          <w:tcPr>
            <w:tcW w:w="282" w:type="pct"/>
            <w:tcBorders>
              <w:top w:val="nil"/>
              <w:left w:val="nil"/>
              <w:bottom w:val="nil"/>
              <w:right w:val="nil"/>
            </w:tcBorders>
            <w:shd w:val="clear" w:color="auto" w:fill="auto"/>
            <w:noWrap/>
            <w:vAlign w:val="bottom"/>
            <w:hideMark/>
          </w:tcPr>
          <w:p w14:paraId="78050769" w14:textId="341AF38D"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293.8</w:t>
            </w:r>
          </w:p>
        </w:tc>
        <w:tc>
          <w:tcPr>
            <w:tcW w:w="282" w:type="pct"/>
            <w:tcBorders>
              <w:top w:val="nil"/>
              <w:left w:val="nil"/>
              <w:bottom w:val="nil"/>
              <w:right w:val="nil"/>
            </w:tcBorders>
            <w:shd w:val="clear" w:color="auto" w:fill="auto"/>
            <w:noWrap/>
            <w:vAlign w:val="bottom"/>
            <w:hideMark/>
          </w:tcPr>
          <w:p w14:paraId="73FA48D8" w14:textId="052D40C8"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294.7</w:t>
            </w:r>
          </w:p>
        </w:tc>
        <w:tc>
          <w:tcPr>
            <w:tcW w:w="282" w:type="pct"/>
            <w:tcBorders>
              <w:top w:val="nil"/>
              <w:left w:val="nil"/>
              <w:bottom w:val="nil"/>
              <w:right w:val="nil"/>
            </w:tcBorders>
            <w:shd w:val="clear" w:color="auto" w:fill="auto"/>
            <w:noWrap/>
            <w:vAlign w:val="bottom"/>
            <w:hideMark/>
          </w:tcPr>
          <w:p w14:paraId="63C9707E" w14:textId="3002577F"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304.4</w:t>
            </w:r>
          </w:p>
        </w:tc>
        <w:tc>
          <w:tcPr>
            <w:tcW w:w="282" w:type="pct"/>
            <w:tcBorders>
              <w:top w:val="nil"/>
              <w:left w:val="nil"/>
              <w:bottom w:val="nil"/>
              <w:right w:val="nil"/>
            </w:tcBorders>
            <w:shd w:val="clear" w:color="auto" w:fill="auto"/>
            <w:noWrap/>
            <w:vAlign w:val="bottom"/>
            <w:hideMark/>
          </w:tcPr>
          <w:p w14:paraId="41ED6C83" w14:textId="64E375DB"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293.2</w:t>
            </w:r>
          </w:p>
        </w:tc>
        <w:tc>
          <w:tcPr>
            <w:tcW w:w="317" w:type="pct"/>
            <w:tcBorders>
              <w:top w:val="nil"/>
              <w:left w:val="nil"/>
              <w:bottom w:val="nil"/>
              <w:right w:val="nil"/>
            </w:tcBorders>
            <w:shd w:val="clear" w:color="auto" w:fill="auto"/>
            <w:noWrap/>
            <w:vAlign w:val="bottom"/>
            <w:hideMark/>
          </w:tcPr>
          <w:p w14:paraId="4C68B62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117.81</w:t>
            </w:r>
          </w:p>
        </w:tc>
        <w:tc>
          <w:tcPr>
            <w:tcW w:w="317" w:type="pct"/>
            <w:tcBorders>
              <w:top w:val="nil"/>
              <w:left w:val="nil"/>
              <w:bottom w:val="nil"/>
              <w:right w:val="nil"/>
            </w:tcBorders>
            <w:shd w:val="clear" w:color="auto" w:fill="auto"/>
            <w:noWrap/>
            <w:vAlign w:val="bottom"/>
            <w:hideMark/>
          </w:tcPr>
          <w:p w14:paraId="6820EAD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115.86</w:t>
            </w:r>
          </w:p>
        </w:tc>
        <w:tc>
          <w:tcPr>
            <w:tcW w:w="317" w:type="pct"/>
            <w:tcBorders>
              <w:top w:val="nil"/>
              <w:left w:val="nil"/>
              <w:bottom w:val="nil"/>
              <w:right w:val="nil"/>
            </w:tcBorders>
            <w:shd w:val="clear" w:color="auto" w:fill="auto"/>
            <w:noWrap/>
            <w:vAlign w:val="bottom"/>
            <w:hideMark/>
          </w:tcPr>
          <w:p w14:paraId="51DDC01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59.90</w:t>
            </w:r>
          </w:p>
        </w:tc>
        <w:tc>
          <w:tcPr>
            <w:tcW w:w="317" w:type="pct"/>
            <w:tcBorders>
              <w:top w:val="nil"/>
              <w:left w:val="nil"/>
              <w:bottom w:val="nil"/>
              <w:right w:val="nil"/>
            </w:tcBorders>
            <w:shd w:val="clear" w:color="auto" w:fill="auto"/>
            <w:noWrap/>
            <w:vAlign w:val="bottom"/>
            <w:hideMark/>
          </w:tcPr>
          <w:p w14:paraId="431F6D4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19.96</w:t>
            </w:r>
          </w:p>
        </w:tc>
        <w:tc>
          <w:tcPr>
            <w:tcW w:w="317" w:type="pct"/>
            <w:tcBorders>
              <w:top w:val="nil"/>
              <w:left w:val="nil"/>
              <w:bottom w:val="nil"/>
              <w:right w:val="nil"/>
            </w:tcBorders>
            <w:shd w:val="clear" w:color="auto" w:fill="auto"/>
            <w:noWrap/>
            <w:vAlign w:val="bottom"/>
            <w:hideMark/>
          </w:tcPr>
          <w:p w14:paraId="27B1043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15.69</w:t>
            </w:r>
          </w:p>
        </w:tc>
      </w:tr>
      <w:tr w:rsidR="000A4E26" w:rsidRPr="000A4E26" w14:paraId="386F0F66" w14:textId="77777777" w:rsidTr="000A4E26">
        <w:trPr>
          <w:trHeight w:val="330"/>
        </w:trPr>
        <w:tc>
          <w:tcPr>
            <w:tcW w:w="306" w:type="pct"/>
            <w:tcBorders>
              <w:top w:val="nil"/>
              <w:left w:val="nil"/>
              <w:bottom w:val="nil"/>
              <w:right w:val="nil"/>
            </w:tcBorders>
            <w:shd w:val="clear" w:color="auto" w:fill="auto"/>
            <w:noWrap/>
            <w:vAlign w:val="bottom"/>
            <w:hideMark/>
          </w:tcPr>
          <w:p w14:paraId="7EDB8F5C"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4817AFB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4FBDAE1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Deferred Tax Assets</w:t>
            </w:r>
          </w:p>
        </w:tc>
        <w:tc>
          <w:tcPr>
            <w:tcW w:w="282" w:type="pct"/>
            <w:tcBorders>
              <w:top w:val="nil"/>
              <w:left w:val="nil"/>
              <w:bottom w:val="nil"/>
              <w:right w:val="nil"/>
            </w:tcBorders>
            <w:shd w:val="clear" w:color="auto" w:fill="auto"/>
            <w:noWrap/>
            <w:vAlign w:val="bottom"/>
            <w:hideMark/>
          </w:tcPr>
          <w:p w14:paraId="3ACD812D"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0.2</w:t>
            </w:r>
          </w:p>
        </w:tc>
        <w:tc>
          <w:tcPr>
            <w:tcW w:w="282" w:type="pct"/>
            <w:tcBorders>
              <w:top w:val="nil"/>
              <w:left w:val="nil"/>
              <w:bottom w:val="nil"/>
              <w:right w:val="nil"/>
            </w:tcBorders>
            <w:shd w:val="clear" w:color="auto" w:fill="auto"/>
            <w:noWrap/>
            <w:vAlign w:val="bottom"/>
            <w:hideMark/>
          </w:tcPr>
          <w:p w14:paraId="78E171B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282" w:type="pct"/>
            <w:tcBorders>
              <w:top w:val="nil"/>
              <w:left w:val="nil"/>
              <w:bottom w:val="nil"/>
              <w:right w:val="nil"/>
            </w:tcBorders>
            <w:shd w:val="clear" w:color="auto" w:fill="auto"/>
            <w:noWrap/>
            <w:vAlign w:val="bottom"/>
            <w:hideMark/>
          </w:tcPr>
          <w:p w14:paraId="7BD54A0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0.01</w:t>
            </w:r>
          </w:p>
        </w:tc>
        <w:tc>
          <w:tcPr>
            <w:tcW w:w="282" w:type="pct"/>
            <w:tcBorders>
              <w:top w:val="nil"/>
              <w:left w:val="nil"/>
              <w:bottom w:val="nil"/>
              <w:right w:val="nil"/>
            </w:tcBorders>
            <w:shd w:val="clear" w:color="auto" w:fill="auto"/>
            <w:noWrap/>
            <w:vAlign w:val="bottom"/>
            <w:hideMark/>
          </w:tcPr>
          <w:p w14:paraId="4086F89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0.80</w:t>
            </w:r>
          </w:p>
        </w:tc>
        <w:tc>
          <w:tcPr>
            <w:tcW w:w="282" w:type="pct"/>
            <w:tcBorders>
              <w:top w:val="nil"/>
              <w:left w:val="nil"/>
              <w:bottom w:val="nil"/>
              <w:right w:val="nil"/>
            </w:tcBorders>
            <w:shd w:val="clear" w:color="auto" w:fill="auto"/>
            <w:noWrap/>
            <w:vAlign w:val="bottom"/>
            <w:hideMark/>
          </w:tcPr>
          <w:p w14:paraId="14FB9C4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4.24</w:t>
            </w:r>
          </w:p>
        </w:tc>
        <w:tc>
          <w:tcPr>
            <w:tcW w:w="317" w:type="pct"/>
            <w:tcBorders>
              <w:top w:val="nil"/>
              <w:left w:val="nil"/>
              <w:bottom w:val="nil"/>
              <w:right w:val="nil"/>
            </w:tcBorders>
            <w:shd w:val="clear" w:color="auto" w:fill="auto"/>
            <w:noWrap/>
            <w:vAlign w:val="bottom"/>
            <w:hideMark/>
          </w:tcPr>
          <w:p w14:paraId="13A777C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5.37</w:t>
            </w:r>
          </w:p>
        </w:tc>
        <w:tc>
          <w:tcPr>
            <w:tcW w:w="317" w:type="pct"/>
            <w:tcBorders>
              <w:top w:val="nil"/>
              <w:left w:val="nil"/>
              <w:bottom w:val="nil"/>
              <w:right w:val="nil"/>
            </w:tcBorders>
            <w:shd w:val="clear" w:color="auto" w:fill="auto"/>
            <w:noWrap/>
            <w:vAlign w:val="bottom"/>
            <w:hideMark/>
          </w:tcPr>
          <w:p w14:paraId="1AAB16A4"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3090430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29685F40"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241AEFD2"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r>
      <w:tr w:rsidR="000A4E26" w:rsidRPr="000A4E26" w14:paraId="2922E82D" w14:textId="77777777" w:rsidTr="000A4E26">
        <w:trPr>
          <w:trHeight w:val="330"/>
        </w:trPr>
        <w:tc>
          <w:tcPr>
            <w:tcW w:w="306" w:type="pct"/>
            <w:tcBorders>
              <w:top w:val="nil"/>
              <w:left w:val="nil"/>
              <w:bottom w:val="nil"/>
              <w:right w:val="nil"/>
            </w:tcBorders>
            <w:shd w:val="clear" w:color="auto" w:fill="auto"/>
            <w:noWrap/>
            <w:vAlign w:val="bottom"/>
            <w:hideMark/>
          </w:tcPr>
          <w:p w14:paraId="17AE9A2B" w14:textId="77777777" w:rsidR="000A4E26" w:rsidRPr="000A4E26" w:rsidRDefault="000A4E26" w:rsidP="000A4E26">
            <w:pPr>
              <w:spacing w:after="0" w:line="240" w:lineRule="auto"/>
              <w:rPr>
                <w:rFonts w:ascii="Arial" w:eastAsia="Times New Roman" w:hAnsi="Arial" w:cs="Arial"/>
                <w:sz w:val="20"/>
                <w:szCs w:val="20"/>
              </w:rPr>
            </w:pPr>
          </w:p>
        </w:tc>
        <w:tc>
          <w:tcPr>
            <w:tcW w:w="97" w:type="pct"/>
            <w:tcBorders>
              <w:top w:val="nil"/>
              <w:left w:val="nil"/>
              <w:bottom w:val="nil"/>
              <w:right w:val="nil"/>
            </w:tcBorders>
            <w:shd w:val="clear" w:color="auto" w:fill="auto"/>
            <w:noWrap/>
            <w:vAlign w:val="bottom"/>
            <w:hideMark/>
          </w:tcPr>
          <w:p w14:paraId="205D1C7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2F1AE27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Assets</w:t>
            </w:r>
          </w:p>
        </w:tc>
        <w:tc>
          <w:tcPr>
            <w:tcW w:w="282" w:type="pct"/>
            <w:tcBorders>
              <w:top w:val="nil"/>
              <w:left w:val="nil"/>
              <w:bottom w:val="single" w:sz="4" w:space="0" w:color="auto"/>
              <w:right w:val="nil"/>
            </w:tcBorders>
            <w:shd w:val="clear" w:color="auto" w:fill="auto"/>
            <w:noWrap/>
            <w:vAlign w:val="bottom"/>
            <w:hideMark/>
          </w:tcPr>
          <w:p w14:paraId="356DECA2"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28</w:t>
            </w:r>
          </w:p>
        </w:tc>
        <w:tc>
          <w:tcPr>
            <w:tcW w:w="282" w:type="pct"/>
            <w:tcBorders>
              <w:top w:val="nil"/>
              <w:left w:val="nil"/>
              <w:bottom w:val="single" w:sz="4" w:space="0" w:color="auto"/>
              <w:right w:val="nil"/>
            </w:tcBorders>
            <w:shd w:val="clear" w:color="auto" w:fill="auto"/>
            <w:noWrap/>
            <w:vAlign w:val="bottom"/>
            <w:hideMark/>
          </w:tcPr>
          <w:p w14:paraId="551BC5B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13.12</w:t>
            </w:r>
          </w:p>
        </w:tc>
        <w:tc>
          <w:tcPr>
            <w:tcW w:w="282" w:type="pct"/>
            <w:tcBorders>
              <w:top w:val="nil"/>
              <w:left w:val="nil"/>
              <w:bottom w:val="single" w:sz="4" w:space="0" w:color="auto"/>
              <w:right w:val="nil"/>
            </w:tcBorders>
            <w:shd w:val="clear" w:color="auto" w:fill="auto"/>
            <w:noWrap/>
            <w:vAlign w:val="bottom"/>
            <w:hideMark/>
          </w:tcPr>
          <w:p w14:paraId="257BCBA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15.87</w:t>
            </w:r>
          </w:p>
        </w:tc>
        <w:tc>
          <w:tcPr>
            <w:tcW w:w="282" w:type="pct"/>
            <w:tcBorders>
              <w:top w:val="nil"/>
              <w:left w:val="nil"/>
              <w:bottom w:val="single" w:sz="4" w:space="0" w:color="auto"/>
              <w:right w:val="nil"/>
            </w:tcBorders>
            <w:shd w:val="clear" w:color="auto" w:fill="auto"/>
            <w:noWrap/>
            <w:vAlign w:val="bottom"/>
            <w:hideMark/>
          </w:tcPr>
          <w:p w14:paraId="194184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13.81</w:t>
            </w:r>
          </w:p>
        </w:tc>
        <w:tc>
          <w:tcPr>
            <w:tcW w:w="282" w:type="pct"/>
            <w:tcBorders>
              <w:top w:val="nil"/>
              <w:left w:val="nil"/>
              <w:bottom w:val="single" w:sz="4" w:space="0" w:color="auto"/>
              <w:right w:val="nil"/>
            </w:tcBorders>
            <w:shd w:val="clear" w:color="auto" w:fill="auto"/>
            <w:noWrap/>
            <w:vAlign w:val="bottom"/>
            <w:hideMark/>
          </w:tcPr>
          <w:p w14:paraId="0181A4D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11.03</w:t>
            </w:r>
          </w:p>
        </w:tc>
        <w:tc>
          <w:tcPr>
            <w:tcW w:w="317" w:type="pct"/>
            <w:tcBorders>
              <w:top w:val="nil"/>
              <w:left w:val="nil"/>
              <w:bottom w:val="single" w:sz="4" w:space="0" w:color="auto"/>
              <w:right w:val="nil"/>
            </w:tcBorders>
            <w:shd w:val="clear" w:color="auto" w:fill="auto"/>
            <w:noWrap/>
            <w:vAlign w:val="bottom"/>
            <w:hideMark/>
          </w:tcPr>
          <w:p w14:paraId="659C6BE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3.45</w:t>
            </w:r>
          </w:p>
        </w:tc>
        <w:tc>
          <w:tcPr>
            <w:tcW w:w="317" w:type="pct"/>
            <w:tcBorders>
              <w:top w:val="nil"/>
              <w:left w:val="nil"/>
              <w:bottom w:val="single" w:sz="4" w:space="0" w:color="auto"/>
              <w:right w:val="nil"/>
            </w:tcBorders>
            <w:shd w:val="clear" w:color="auto" w:fill="auto"/>
            <w:noWrap/>
            <w:vAlign w:val="bottom"/>
            <w:hideMark/>
          </w:tcPr>
          <w:p w14:paraId="3CE5049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8.97</w:t>
            </w:r>
          </w:p>
        </w:tc>
        <w:tc>
          <w:tcPr>
            <w:tcW w:w="317" w:type="pct"/>
            <w:tcBorders>
              <w:top w:val="nil"/>
              <w:left w:val="nil"/>
              <w:bottom w:val="single" w:sz="4" w:space="0" w:color="auto"/>
              <w:right w:val="nil"/>
            </w:tcBorders>
            <w:shd w:val="clear" w:color="auto" w:fill="auto"/>
            <w:noWrap/>
            <w:vAlign w:val="bottom"/>
            <w:hideMark/>
          </w:tcPr>
          <w:p w14:paraId="38EE019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6.77</w:t>
            </w:r>
          </w:p>
        </w:tc>
        <w:tc>
          <w:tcPr>
            <w:tcW w:w="317" w:type="pct"/>
            <w:tcBorders>
              <w:top w:val="nil"/>
              <w:left w:val="nil"/>
              <w:bottom w:val="single" w:sz="4" w:space="0" w:color="auto"/>
              <w:right w:val="nil"/>
            </w:tcBorders>
            <w:shd w:val="clear" w:color="auto" w:fill="auto"/>
            <w:noWrap/>
            <w:vAlign w:val="bottom"/>
            <w:hideMark/>
          </w:tcPr>
          <w:p w14:paraId="1DBF53C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0.05</w:t>
            </w:r>
          </w:p>
        </w:tc>
        <w:tc>
          <w:tcPr>
            <w:tcW w:w="317" w:type="pct"/>
            <w:tcBorders>
              <w:top w:val="nil"/>
              <w:left w:val="nil"/>
              <w:bottom w:val="single" w:sz="4" w:space="0" w:color="auto"/>
              <w:right w:val="nil"/>
            </w:tcBorders>
            <w:shd w:val="clear" w:color="auto" w:fill="auto"/>
            <w:noWrap/>
            <w:vAlign w:val="bottom"/>
            <w:hideMark/>
          </w:tcPr>
          <w:p w14:paraId="4FFC9D1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2FFD8D34" w14:textId="77777777" w:rsidTr="000A4E26">
        <w:trPr>
          <w:trHeight w:val="330"/>
        </w:trPr>
        <w:tc>
          <w:tcPr>
            <w:tcW w:w="306" w:type="pct"/>
            <w:tcBorders>
              <w:top w:val="nil"/>
              <w:left w:val="nil"/>
              <w:bottom w:val="nil"/>
              <w:right w:val="nil"/>
            </w:tcBorders>
            <w:shd w:val="clear" w:color="auto" w:fill="auto"/>
            <w:noWrap/>
            <w:vAlign w:val="bottom"/>
            <w:hideMark/>
          </w:tcPr>
          <w:p w14:paraId="3B31CD01"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703" w:type="pct"/>
            <w:gridSpan w:val="2"/>
            <w:tcBorders>
              <w:top w:val="nil"/>
              <w:left w:val="nil"/>
              <w:bottom w:val="nil"/>
              <w:right w:val="nil"/>
            </w:tcBorders>
            <w:shd w:val="clear" w:color="auto" w:fill="auto"/>
            <w:noWrap/>
            <w:vAlign w:val="bottom"/>
            <w:hideMark/>
          </w:tcPr>
          <w:p w14:paraId="00928439"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Long-Term (fixed) Assets</w:t>
            </w:r>
          </w:p>
        </w:tc>
        <w:tc>
          <w:tcPr>
            <w:tcW w:w="282" w:type="pct"/>
            <w:tcBorders>
              <w:top w:val="nil"/>
              <w:left w:val="nil"/>
              <w:bottom w:val="nil"/>
              <w:right w:val="nil"/>
            </w:tcBorders>
            <w:shd w:val="clear" w:color="auto" w:fill="auto"/>
            <w:noWrap/>
            <w:vAlign w:val="bottom"/>
            <w:hideMark/>
          </w:tcPr>
          <w:p w14:paraId="0FE71E8E" w14:textId="08FE3939"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701.2</w:t>
            </w:r>
          </w:p>
        </w:tc>
        <w:tc>
          <w:tcPr>
            <w:tcW w:w="282" w:type="pct"/>
            <w:tcBorders>
              <w:top w:val="nil"/>
              <w:left w:val="nil"/>
              <w:bottom w:val="nil"/>
              <w:right w:val="nil"/>
            </w:tcBorders>
            <w:shd w:val="clear" w:color="auto" w:fill="auto"/>
            <w:noWrap/>
            <w:vAlign w:val="bottom"/>
            <w:hideMark/>
          </w:tcPr>
          <w:p w14:paraId="308BE8A2" w14:textId="1BE600BF"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574.7</w:t>
            </w:r>
          </w:p>
        </w:tc>
        <w:tc>
          <w:tcPr>
            <w:tcW w:w="282" w:type="pct"/>
            <w:tcBorders>
              <w:top w:val="nil"/>
              <w:left w:val="nil"/>
              <w:bottom w:val="nil"/>
              <w:right w:val="nil"/>
            </w:tcBorders>
            <w:shd w:val="clear" w:color="auto" w:fill="auto"/>
            <w:noWrap/>
            <w:vAlign w:val="bottom"/>
            <w:hideMark/>
          </w:tcPr>
          <w:p w14:paraId="026852EE" w14:textId="61B76C56"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554.8</w:t>
            </w:r>
          </w:p>
        </w:tc>
        <w:tc>
          <w:tcPr>
            <w:tcW w:w="282" w:type="pct"/>
            <w:tcBorders>
              <w:top w:val="nil"/>
              <w:left w:val="nil"/>
              <w:bottom w:val="nil"/>
              <w:right w:val="nil"/>
            </w:tcBorders>
            <w:shd w:val="clear" w:color="auto" w:fill="auto"/>
            <w:noWrap/>
            <w:vAlign w:val="bottom"/>
            <w:hideMark/>
          </w:tcPr>
          <w:p w14:paraId="7742158A" w14:textId="54C40DFC"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562.3</w:t>
            </w:r>
          </w:p>
        </w:tc>
        <w:tc>
          <w:tcPr>
            <w:tcW w:w="282" w:type="pct"/>
            <w:tcBorders>
              <w:top w:val="nil"/>
              <w:left w:val="nil"/>
              <w:bottom w:val="nil"/>
              <w:right w:val="nil"/>
            </w:tcBorders>
            <w:shd w:val="clear" w:color="auto" w:fill="auto"/>
            <w:noWrap/>
            <w:vAlign w:val="bottom"/>
            <w:hideMark/>
          </w:tcPr>
          <w:p w14:paraId="3D41439D" w14:textId="00596839"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543.3</w:t>
            </w:r>
          </w:p>
        </w:tc>
        <w:tc>
          <w:tcPr>
            <w:tcW w:w="317" w:type="pct"/>
            <w:tcBorders>
              <w:top w:val="nil"/>
              <w:left w:val="nil"/>
              <w:bottom w:val="nil"/>
              <w:right w:val="nil"/>
            </w:tcBorders>
            <w:shd w:val="clear" w:color="auto" w:fill="auto"/>
            <w:noWrap/>
            <w:vAlign w:val="bottom"/>
            <w:hideMark/>
          </w:tcPr>
          <w:p w14:paraId="0BCBA33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313.37</w:t>
            </w:r>
          </w:p>
        </w:tc>
        <w:tc>
          <w:tcPr>
            <w:tcW w:w="317" w:type="pct"/>
            <w:tcBorders>
              <w:top w:val="nil"/>
              <w:left w:val="nil"/>
              <w:bottom w:val="nil"/>
              <w:right w:val="nil"/>
            </w:tcBorders>
            <w:shd w:val="clear" w:color="auto" w:fill="auto"/>
            <w:noWrap/>
            <w:vAlign w:val="bottom"/>
            <w:hideMark/>
          </w:tcPr>
          <w:p w14:paraId="1E4081B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257.18</w:t>
            </w:r>
          </w:p>
        </w:tc>
        <w:tc>
          <w:tcPr>
            <w:tcW w:w="317" w:type="pct"/>
            <w:tcBorders>
              <w:top w:val="nil"/>
              <w:left w:val="nil"/>
              <w:bottom w:val="nil"/>
              <w:right w:val="nil"/>
            </w:tcBorders>
            <w:shd w:val="clear" w:color="auto" w:fill="auto"/>
            <w:noWrap/>
            <w:vAlign w:val="bottom"/>
            <w:hideMark/>
          </w:tcPr>
          <w:p w14:paraId="2BBE21E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184.62</w:t>
            </w:r>
          </w:p>
        </w:tc>
        <w:tc>
          <w:tcPr>
            <w:tcW w:w="317" w:type="pct"/>
            <w:tcBorders>
              <w:top w:val="nil"/>
              <w:left w:val="nil"/>
              <w:bottom w:val="nil"/>
              <w:right w:val="nil"/>
            </w:tcBorders>
            <w:shd w:val="clear" w:color="auto" w:fill="auto"/>
            <w:noWrap/>
            <w:vAlign w:val="bottom"/>
            <w:hideMark/>
          </w:tcPr>
          <w:p w14:paraId="38285B0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126.32</w:t>
            </w:r>
          </w:p>
        </w:tc>
        <w:tc>
          <w:tcPr>
            <w:tcW w:w="317" w:type="pct"/>
            <w:tcBorders>
              <w:top w:val="nil"/>
              <w:left w:val="nil"/>
              <w:bottom w:val="nil"/>
              <w:right w:val="nil"/>
            </w:tcBorders>
            <w:shd w:val="clear" w:color="auto" w:fill="auto"/>
            <w:noWrap/>
            <w:vAlign w:val="bottom"/>
            <w:hideMark/>
          </w:tcPr>
          <w:p w14:paraId="7F385AB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118.43</w:t>
            </w:r>
          </w:p>
        </w:tc>
      </w:tr>
      <w:tr w:rsidR="000A4E26" w:rsidRPr="000A4E26" w14:paraId="653BFF90" w14:textId="77777777" w:rsidTr="000A4E26">
        <w:trPr>
          <w:trHeight w:val="330"/>
        </w:trPr>
        <w:tc>
          <w:tcPr>
            <w:tcW w:w="306" w:type="pct"/>
            <w:tcBorders>
              <w:top w:val="nil"/>
              <w:left w:val="nil"/>
              <w:bottom w:val="nil"/>
              <w:right w:val="nil"/>
            </w:tcBorders>
            <w:shd w:val="clear" w:color="auto" w:fill="auto"/>
            <w:noWrap/>
            <w:vAlign w:val="bottom"/>
            <w:hideMark/>
          </w:tcPr>
          <w:p w14:paraId="2D1ED2A4"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1283B3C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1937BE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2044A3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9A10EC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2BFE10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62968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D9B840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224752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BAF41F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D838B8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A8CE49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A29EB7D"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2842142D" w14:textId="77777777" w:rsidTr="000A4E26">
        <w:trPr>
          <w:trHeight w:val="345"/>
        </w:trPr>
        <w:tc>
          <w:tcPr>
            <w:tcW w:w="402" w:type="pct"/>
            <w:gridSpan w:val="2"/>
            <w:tcBorders>
              <w:top w:val="nil"/>
              <w:left w:val="nil"/>
              <w:bottom w:val="nil"/>
              <w:right w:val="nil"/>
            </w:tcBorders>
            <w:shd w:val="clear" w:color="auto" w:fill="auto"/>
            <w:noWrap/>
            <w:vAlign w:val="bottom"/>
            <w:hideMark/>
          </w:tcPr>
          <w:p w14:paraId="49C81965"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Assets</w:t>
            </w:r>
          </w:p>
        </w:tc>
        <w:tc>
          <w:tcPr>
            <w:tcW w:w="1606" w:type="pct"/>
            <w:tcBorders>
              <w:top w:val="nil"/>
              <w:left w:val="nil"/>
              <w:bottom w:val="nil"/>
              <w:right w:val="nil"/>
            </w:tcBorders>
            <w:shd w:val="clear" w:color="auto" w:fill="auto"/>
            <w:noWrap/>
            <w:vAlign w:val="bottom"/>
            <w:hideMark/>
          </w:tcPr>
          <w:p w14:paraId="1C83089E"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double" w:sz="6" w:space="0" w:color="auto"/>
              <w:right w:val="nil"/>
            </w:tcBorders>
            <w:shd w:val="clear" w:color="auto" w:fill="auto"/>
            <w:noWrap/>
            <w:vAlign w:val="bottom"/>
            <w:hideMark/>
          </w:tcPr>
          <w:p w14:paraId="69EE4F77" w14:textId="16BEDB72"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944.6</w:t>
            </w:r>
          </w:p>
        </w:tc>
        <w:tc>
          <w:tcPr>
            <w:tcW w:w="282" w:type="pct"/>
            <w:tcBorders>
              <w:top w:val="nil"/>
              <w:left w:val="nil"/>
              <w:bottom w:val="double" w:sz="6" w:space="0" w:color="auto"/>
              <w:right w:val="nil"/>
            </w:tcBorders>
            <w:shd w:val="clear" w:color="auto" w:fill="auto"/>
            <w:noWrap/>
            <w:vAlign w:val="bottom"/>
            <w:hideMark/>
          </w:tcPr>
          <w:p w14:paraId="766B7FAA" w14:textId="4C954D2F"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778.7</w:t>
            </w:r>
          </w:p>
        </w:tc>
        <w:tc>
          <w:tcPr>
            <w:tcW w:w="282" w:type="pct"/>
            <w:tcBorders>
              <w:top w:val="nil"/>
              <w:left w:val="nil"/>
              <w:bottom w:val="double" w:sz="6" w:space="0" w:color="auto"/>
              <w:right w:val="nil"/>
            </w:tcBorders>
            <w:shd w:val="clear" w:color="auto" w:fill="auto"/>
            <w:noWrap/>
            <w:vAlign w:val="bottom"/>
            <w:hideMark/>
          </w:tcPr>
          <w:p w14:paraId="150D8B21" w14:textId="0BF4E22B"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747.1</w:t>
            </w:r>
          </w:p>
        </w:tc>
        <w:tc>
          <w:tcPr>
            <w:tcW w:w="282" w:type="pct"/>
            <w:tcBorders>
              <w:top w:val="nil"/>
              <w:left w:val="nil"/>
              <w:bottom w:val="double" w:sz="6" w:space="0" w:color="auto"/>
              <w:right w:val="nil"/>
            </w:tcBorders>
            <w:shd w:val="clear" w:color="auto" w:fill="auto"/>
            <w:noWrap/>
            <w:vAlign w:val="bottom"/>
            <w:hideMark/>
          </w:tcPr>
          <w:p w14:paraId="439F39E5" w14:textId="7913E995"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728.2</w:t>
            </w:r>
          </w:p>
        </w:tc>
        <w:tc>
          <w:tcPr>
            <w:tcW w:w="282" w:type="pct"/>
            <w:tcBorders>
              <w:top w:val="nil"/>
              <w:left w:val="nil"/>
              <w:bottom w:val="double" w:sz="6" w:space="0" w:color="auto"/>
              <w:right w:val="nil"/>
            </w:tcBorders>
            <w:shd w:val="clear" w:color="auto" w:fill="auto"/>
            <w:noWrap/>
            <w:vAlign w:val="bottom"/>
            <w:hideMark/>
          </w:tcPr>
          <w:p w14:paraId="4E7CD5EA" w14:textId="010006DC"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705.3</w:t>
            </w:r>
          </w:p>
        </w:tc>
        <w:tc>
          <w:tcPr>
            <w:tcW w:w="317" w:type="pct"/>
            <w:tcBorders>
              <w:top w:val="nil"/>
              <w:left w:val="nil"/>
              <w:bottom w:val="double" w:sz="6" w:space="0" w:color="auto"/>
              <w:right w:val="nil"/>
            </w:tcBorders>
            <w:shd w:val="clear" w:color="auto" w:fill="auto"/>
            <w:noWrap/>
            <w:vAlign w:val="bottom"/>
            <w:hideMark/>
          </w:tcPr>
          <w:p w14:paraId="2627560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447.02</w:t>
            </w:r>
          </w:p>
        </w:tc>
        <w:tc>
          <w:tcPr>
            <w:tcW w:w="317" w:type="pct"/>
            <w:tcBorders>
              <w:top w:val="nil"/>
              <w:left w:val="nil"/>
              <w:bottom w:val="double" w:sz="6" w:space="0" w:color="auto"/>
              <w:right w:val="nil"/>
            </w:tcBorders>
            <w:shd w:val="clear" w:color="auto" w:fill="auto"/>
            <w:noWrap/>
            <w:vAlign w:val="bottom"/>
            <w:hideMark/>
          </w:tcPr>
          <w:p w14:paraId="4E1C83E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369.48</w:t>
            </w:r>
          </w:p>
        </w:tc>
        <w:tc>
          <w:tcPr>
            <w:tcW w:w="317" w:type="pct"/>
            <w:tcBorders>
              <w:top w:val="nil"/>
              <w:left w:val="nil"/>
              <w:bottom w:val="double" w:sz="6" w:space="0" w:color="auto"/>
              <w:right w:val="nil"/>
            </w:tcBorders>
            <w:shd w:val="clear" w:color="auto" w:fill="auto"/>
            <w:noWrap/>
            <w:vAlign w:val="bottom"/>
            <w:hideMark/>
          </w:tcPr>
          <w:p w14:paraId="36FD906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275.23</w:t>
            </w:r>
          </w:p>
        </w:tc>
        <w:tc>
          <w:tcPr>
            <w:tcW w:w="317" w:type="pct"/>
            <w:tcBorders>
              <w:top w:val="nil"/>
              <w:left w:val="nil"/>
              <w:bottom w:val="double" w:sz="6" w:space="0" w:color="auto"/>
              <w:right w:val="nil"/>
            </w:tcBorders>
            <w:shd w:val="clear" w:color="auto" w:fill="auto"/>
            <w:noWrap/>
            <w:vAlign w:val="bottom"/>
            <w:hideMark/>
          </w:tcPr>
          <w:p w14:paraId="3898DA6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231.77</w:t>
            </w:r>
          </w:p>
        </w:tc>
        <w:tc>
          <w:tcPr>
            <w:tcW w:w="317" w:type="pct"/>
            <w:tcBorders>
              <w:top w:val="nil"/>
              <w:left w:val="nil"/>
              <w:bottom w:val="double" w:sz="6" w:space="0" w:color="auto"/>
              <w:right w:val="nil"/>
            </w:tcBorders>
            <w:shd w:val="clear" w:color="auto" w:fill="auto"/>
            <w:noWrap/>
            <w:vAlign w:val="bottom"/>
            <w:hideMark/>
          </w:tcPr>
          <w:p w14:paraId="5AFFF40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200.42</w:t>
            </w:r>
          </w:p>
        </w:tc>
      </w:tr>
      <w:tr w:rsidR="000A4E26" w:rsidRPr="000A4E26" w14:paraId="47EE9AED" w14:textId="77777777" w:rsidTr="000A4E26">
        <w:trPr>
          <w:trHeight w:val="345"/>
        </w:trPr>
        <w:tc>
          <w:tcPr>
            <w:tcW w:w="306" w:type="pct"/>
            <w:tcBorders>
              <w:top w:val="nil"/>
              <w:left w:val="nil"/>
              <w:bottom w:val="nil"/>
              <w:right w:val="nil"/>
            </w:tcBorders>
            <w:shd w:val="clear" w:color="auto" w:fill="auto"/>
            <w:noWrap/>
            <w:vAlign w:val="bottom"/>
            <w:hideMark/>
          </w:tcPr>
          <w:p w14:paraId="0A0CD57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29653AC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2B8BA46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72ED64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ADFAAA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1A387D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99FFB0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96E424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5F1005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9A7216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BB9932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94E5EF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3E9DD484"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257B0990" w14:textId="77777777" w:rsidTr="000A4E26">
        <w:trPr>
          <w:trHeight w:val="330"/>
        </w:trPr>
        <w:tc>
          <w:tcPr>
            <w:tcW w:w="2008" w:type="pct"/>
            <w:gridSpan w:val="3"/>
            <w:tcBorders>
              <w:top w:val="nil"/>
              <w:left w:val="nil"/>
              <w:bottom w:val="nil"/>
              <w:right w:val="nil"/>
            </w:tcBorders>
            <w:shd w:val="clear" w:color="auto" w:fill="auto"/>
            <w:noWrap/>
            <w:vAlign w:val="bottom"/>
            <w:hideMark/>
          </w:tcPr>
          <w:p w14:paraId="27BA612C"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Liabilities &amp; Shareholders' Equity</w:t>
            </w:r>
          </w:p>
        </w:tc>
        <w:tc>
          <w:tcPr>
            <w:tcW w:w="282" w:type="pct"/>
            <w:tcBorders>
              <w:top w:val="nil"/>
              <w:left w:val="nil"/>
              <w:bottom w:val="nil"/>
              <w:right w:val="nil"/>
            </w:tcBorders>
            <w:shd w:val="clear" w:color="auto" w:fill="auto"/>
            <w:noWrap/>
            <w:vAlign w:val="bottom"/>
            <w:hideMark/>
          </w:tcPr>
          <w:p w14:paraId="342E9E1E"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nil"/>
              <w:right w:val="nil"/>
            </w:tcBorders>
            <w:shd w:val="clear" w:color="auto" w:fill="auto"/>
            <w:noWrap/>
            <w:vAlign w:val="bottom"/>
            <w:hideMark/>
          </w:tcPr>
          <w:p w14:paraId="7B74A32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4A459E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01AA0A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892126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6D94E2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997888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55E826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5BCB88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3FEEA9B"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35DF1B0A" w14:textId="77777777" w:rsidTr="000A4E26">
        <w:trPr>
          <w:trHeight w:val="330"/>
        </w:trPr>
        <w:tc>
          <w:tcPr>
            <w:tcW w:w="306" w:type="pct"/>
            <w:tcBorders>
              <w:top w:val="nil"/>
              <w:left w:val="nil"/>
              <w:bottom w:val="nil"/>
              <w:right w:val="nil"/>
            </w:tcBorders>
            <w:shd w:val="clear" w:color="auto" w:fill="auto"/>
            <w:noWrap/>
            <w:vAlign w:val="bottom"/>
            <w:hideMark/>
          </w:tcPr>
          <w:p w14:paraId="7C2A973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08F78115"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Current Liabilities</w:t>
            </w:r>
          </w:p>
        </w:tc>
        <w:tc>
          <w:tcPr>
            <w:tcW w:w="282" w:type="pct"/>
            <w:tcBorders>
              <w:top w:val="nil"/>
              <w:left w:val="nil"/>
              <w:bottom w:val="nil"/>
              <w:right w:val="nil"/>
            </w:tcBorders>
            <w:shd w:val="clear" w:color="auto" w:fill="auto"/>
            <w:noWrap/>
            <w:vAlign w:val="bottom"/>
            <w:hideMark/>
          </w:tcPr>
          <w:p w14:paraId="1A1FB85B"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nil"/>
              <w:right w:val="nil"/>
            </w:tcBorders>
            <w:shd w:val="clear" w:color="auto" w:fill="auto"/>
            <w:noWrap/>
            <w:vAlign w:val="bottom"/>
            <w:hideMark/>
          </w:tcPr>
          <w:p w14:paraId="4DF0379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1391DFC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E43483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63614C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3C9373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95745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412B66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CEBE13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02BA829"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42D81D4A" w14:textId="77777777" w:rsidTr="000A4E26">
        <w:trPr>
          <w:trHeight w:val="330"/>
        </w:trPr>
        <w:tc>
          <w:tcPr>
            <w:tcW w:w="306" w:type="pct"/>
            <w:tcBorders>
              <w:top w:val="nil"/>
              <w:left w:val="nil"/>
              <w:bottom w:val="nil"/>
              <w:right w:val="nil"/>
            </w:tcBorders>
            <w:shd w:val="clear" w:color="auto" w:fill="auto"/>
            <w:noWrap/>
            <w:vAlign w:val="bottom"/>
            <w:hideMark/>
          </w:tcPr>
          <w:p w14:paraId="4B1D28E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97" w:type="pct"/>
            <w:tcBorders>
              <w:top w:val="nil"/>
              <w:left w:val="nil"/>
              <w:bottom w:val="nil"/>
              <w:right w:val="nil"/>
            </w:tcBorders>
            <w:shd w:val="clear" w:color="auto" w:fill="auto"/>
            <w:noWrap/>
            <w:vAlign w:val="bottom"/>
            <w:hideMark/>
          </w:tcPr>
          <w:p w14:paraId="38B7BAD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7B882438"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ST Debt &amp; Curr. Portion LT Debt</w:t>
            </w:r>
          </w:p>
        </w:tc>
        <w:tc>
          <w:tcPr>
            <w:tcW w:w="282" w:type="pct"/>
            <w:tcBorders>
              <w:top w:val="nil"/>
              <w:left w:val="nil"/>
              <w:bottom w:val="nil"/>
              <w:right w:val="nil"/>
            </w:tcBorders>
            <w:shd w:val="clear" w:color="auto" w:fill="auto"/>
            <w:noWrap/>
            <w:vAlign w:val="bottom"/>
            <w:hideMark/>
          </w:tcPr>
          <w:p w14:paraId="30E26F2E"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10</w:t>
            </w:r>
          </w:p>
        </w:tc>
        <w:tc>
          <w:tcPr>
            <w:tcW w:w="282" w:type="pct"/>
            <w:tcBorders>
              <w:top w:val="nil"/>
              <w:left w:val="nil"/>
              <w:bottom w:val="nil"/>
              <w:right w:val="nil"/>
            </w:tcBorders>
            <w:shd w:val="clear" w:color="auto" w:fill="auto"/>
            <w:noWrap/>
            <w:vAlign w:val="bottom"/>
            <w:hideMark/>
          </w:tcPr>
          <w:p w14:paraId="79D014D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10.00</w:t>
            </w:r>
          </w:p>
        </w:tc>
        <w:tc>
          <w:tcPr>
            <w:tcW w:w="282" w:type="pct"/>
            <w:tcBorders>
              <w:top w:val="nil"/>
              <w:left w:val="nil"/>
              <w:bottom w:val="nil"/>
              <w:right w:val="nil"/>
            </w:tcBorders>
            <w:shd w:val="clear" w:color="auto" w:fill="auto"/>
            <w:noWrap/>
            <w:vAlign w:val="bottom"/>
            <w:hideMark/>
          </w:tcPr>
          <w:p w14:paraId="3EBC9A3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10.00</w:t>
            </w:r>
          </w:p>
        </w:tc>
        <w:tc>
          <w:tcPr>
            <w:tcW w:w="282" w:type="pct"/>
            <w:tcBorders>
              <w:top w:val="nil"/>
              <w:left w:val="nil"/>
              <w:bottom w:val="nil"/>
              <w:right w:val="nil"/>
            </w:tcBorders>
            <w:shd w:val="clear" w:color="auto" w:fill="auto"/>
            <w:noWrap/>
            <w:vAlign w:val="bottom"/>
            <w:hideMark/>
          </w:tcPr>
          <w:p w14:paraId="6474A0E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10.00</w:t>
            </w:r>
          </w:p>
        </w:tc>
        <w:tc>
          <w:tcPr>
            <w:tcW w:w="282" w:type="pct"/>
            <w:tcBorders>
              <w:top w:val="nil"/>
              <w:left w:val="nil"/>
              <w:bottom w:val="nil"/>
              <w:right w:val="nil"/>
            </w:tcBorders>
            <w:shd w:val="clear" w:color="auto" w:fill="auto"/>
            <w:noWrap/>
            <w:vAlign w:val="bottom"/>
            <w:hideMark/>
          </w:tcPr>
          <w:p w14:paraId="694E440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10.00</w:t>
            </w:r>
          </w:p>
        </w:tc>
        <w:tc>
          <w:tcPr>
            <w:tcW w:w="317" w:type="pct"/>
            <w:tcBorders>
              <w:top w:val="nil"/>
              <w:left w:val="nil"/>
              <w:bottom w:val="nil"/>
              <w:right w:val="nil"/>
            </w:tcBorders>
            <w:shd w:val="clear" w:color="auto" w:fill="auto"/>
            <w:noWrap/>
            <w:vAlign w:val="bottom"/>
            <w:hideMark/>
          </w:tcPr>
          <w:p w14:paraId="7A9435D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22E1E0D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4E7B048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7.00</w:t>
            </w:r>
          </w:p>
        </w:tc>
        <w:tc>
          <w:tcPr>
            <w:tcW w:w="317" w:type="pct"/>
            <w:tcBorders>
              <w:top w:val="nil"/>
              <w:left w:val="nil"/>
              <w:bottom w:val="nil"/>
              <w:right w:val="nil"/>
            </w:tcBorders>
            <w:shd w:val="clear" w:color="auto" w:fill="auto"/>
            <w:noWrap/>
            <w:vAlign w:val="bottom"/>
            <w:hideMark/>
          </w:tcPr>
          <w:p w14:paraId="606A5F6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6BDAC5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7DDC560E" w14:textId="77777777" w:rsidTr="000A4E26">
        <w:trPr>
          <w:trHeight w:val="330"/>
        </w:trPr>
        <w:tc>
          <w:tcPr>
            <w:tcW w:w="306" w:type="pct"/>
            <w:tcBorders>
              <w:top w:val="nil"/>
              <w:left w:val="nil"/>
              <w:bottom w:val="nil"/>
              <w:right w:val="nil"/>
            </w:tcBorders>
            <w:shd w:val="clear" w:color="auto" w:fill="auto"/>
            <w:noWrap/>
            <w:vAlign w:val="bottom"/>
            <w:hideMark/>
          </w:tcPr>
          <w:p w14:paraId="77E86C88"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2A9896A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3AD7E78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Accounts Payable</w:t>
            </w:r>
          </w:p>
        </w:tc>
        <w:tc>
          <w:tcPr>
            <w:tcW w:w="282" w:type="pct"/>
            <w:tcBorders>
              <w:top w:val="nil"/>
              <w:left w:val="nil"/>
              <w:bottom w:val="nil"/>
              <w:right w:val="nil"/>
            </w:tcBorders>
            <w:shd w:val="clear" w:color="auto" w:fill="auto"/>
            <w:noWrap/>
            <w:vAlign w:val="bottom"/>
            <w:hideMark/>
          </w:tcPr>
          <w:p w14:paraId="07D9C046"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30.62</w:t>
            </w:r>
          </w:p>
        </w:tc>
        <w:tc>
          <w:tcPr>
            <w:tcW w:w="282" w:type="pct"/>
            <w:tcBorders>
              <w:top w:val="nil"/>
              <w:left w:val="nil"/>
              <w:bottom w:val="nil"/>
              <w:right w:val="nil"/>
            </w:tcBorders>
            <w:shd w:val="clear" w:color="auto" w:fill="auto"/>
            <w:noWrap/>
            <w:vAlign w:val="bottom"/>
            <w:hideMark/>
          </w:tcPr>
          <w:p w14:paraId="47B1E09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37.98</w:t>
            </w:r>
          </w:p>
        </w:tc>
        <w:tc>
          <w:tcPr>
            <w:tcW w:w="282" w:type="pct"/>
            <w:tcBorders>
              <w:top w:val="nil"/>
              <w:left w:val="nil"/>
              <w:bottom w:val="nil"/>
              <w:right w:val="nil"/>
            </w:tcBorders>
            <w:shd w:val="clear" w:color="auto" w:fill="auto"/>
            <w:noWrap/>
            <w:vAlign w:val="bottom"/>
            <w:hideMark/>
          </w:tcPr>
          <w:p w14:paraId="0E01222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29.81</w:t>
            </w:r>
          </w:p>
        </w:tc>
        <w:tc>
          <w:tcPr>
            <w:tcW w:w="282" w:type="pct"/>
            <w:tcBorders>
              <w:top w:val="nil"/>
              <w:left w:val="nil"/>
              <w:bottom w:val="nil"/>
              <w:right w:val="nil"/>
            </w:tcBorders>
            <w:shd w:val="clear" w:color="auto" w:fill="auto"/>
            <w:noWrap/>
            <w:vAlign w:val="bottom"/>
            <w:hideMark/>
          </w:tcPr>
          <w:p w14:paraId="5C87CED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26.51</w:t>
            </w:r>
          </w:p>
        </w:tc>
        <w:tc>
          <w:tcPr>
            <w:tcW w:w="282" w:type="pct"/>
            <w:tcBorders>
              <w:top w:val="nil"/>
              <w:left w:val="nil"/>
              <w:bottom w:val="nil"/>
              <w:right w:val="nil"/>
            </w:tcBorders>
            <w:shd w:val="clear" w:color="auto" w:fill="auto"/>
            <w:noWrap/>
            <w:vAlign w:val="bottom"/>
            <w:hideMark/>
          </w:tcPr>
          <w:p w14:paraId="6117E3E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34.64</w:t>
            </w:r>
          </w:p>
        </w:tc>
        <w:tc>
          <w:tcPr>
            <w:tcW w:w="317" w:type="pct"/>
            <w:tcBorders>
              <w:top w:val="nil"/>
              <w:left w:val="nil"/>
              <w:bottom w:val="nil"/>
              <w:right w:val="nil"/>
            </w:tcBorders>
            <w:shd w:val="clear" w:color="auto" w:fill="auto"/>
            <w:noWrap/>
            <w:vAlign w:val="bottom"/>
            <w:hideMark/>
          </w:tcPr>
          <w:p w14:paraId="6C8FEDA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22.73</w:t>
            </w:r>
          </w:p>
        </w:tc>
        <w:tc>
          <w:tcPr>
            <w:tcW w:w="317" w:type="pct"/>
            <w:tcBorders>
              <w:top w:val="nil"/>
              <w:left w:val="nil"/>
              <w:bottom w:val="nil"/>
              <w:right w:val="nil"/>
            </w:tcBorders>
            <w:shd w:val="clear" w:color="auto" w:fill="auto"/>
            <w:noWrap/>
            <w:vAlign w:val="bottom"/>
            <w:hideMark/>
          </w:tcPr>
          <w:p w14:paraId="689D622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20.09</w:t>
            </w:r>
          </w:p>
        </w:tc>
        <w:tc>
          <w:tcPr>
            <w:tcW w:w="317" w:type="pct"/>
            <w:tcBorders>
              <w:top w:val="nil"/>
              <w:left w:val="nil"/>
              <w:bottom w:val="nil"/>
              <w:right w:val="nil"/>
            </w:tcBorders>
            <w:shd w:val="clear" w:color="auto" w:fill="auto"/>
            <w:noWrap/>
            <w:vAlign w:val="bottom"/>
            <w:hideMark/>
          </w:tcPr>
          <w:p w14:paraId="78CC6D3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13.35</w:t>
            </w:r>
          </w:p>
        </w:tc>
        <w:tc>
          <w:tcPr>
            <w:tcW w:w="317" w:type="pct"/>
            <w:tcBorders>
              <w:top w:val="nil"/>
              <w:left w:val="nil"/>
              <w:bottom w:val="nil"/>
              <w:right w:val="nil"/>
            </w:tcBorders>
            <w:shd w:val="clear" w:color="auto" w:fill="auto"/>
            <w:noWrap/>
            <w:vAlign w:val="bottom"/>
            <w:hideMark/>
          </w:tcPr>
          <w:p w14:paraId="5587473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10.62</w:t>
            </w:r>
          </w:p>
        </w:tc>
        <w:tc>
          <w:tcPr>
            <w:tcW w:w="317" w:type="pct"/>
            <w:tcBorders>
              <w:top w:val="nil"/>
              <w:left w:val="nil"/>
              <w:bottom w:val="nil"/>
              <w:right w:val="nil"/>
            </w:tcBorders>
            <w:shd w:val="clear" w:color="auto" w:fill="auto"/>
            <w:noWrap/>
            <w:vAlign w:val="bottom"/>
            <w:hideMark/>
          </w:tcPr>
          <w:p w14:paraId="41C3568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10.28</w:t>
            </w:r>
          </w:p>
        </w:tc>
      </w:tr>
      <w:tr w:rsidR="000A4E26" w:rsidRPr="000A4E26" w14:paraId="5319BCB5" w14:textId="77777777" w:rsidTr="000A4E26">
        <w:trPr>
          <w:trHeight w:val="330"/>
        </w:trPr>
        <w:tc>
          <w:tcPr>
            <w:tcW w:w="306" w:type="pct"/>
            <w:tcBorders>
              <w:top w:val="nil"/>
              <w:left w:val="nil"/>
              <w:bottom w:val="nil"/>
              <w:right w:val="nil"/>
            </w:tcBorders>
            <w:shd w:val="clear" w:color="auto" w:fill="auto"/>
            <w:noWrap/>
            <w:vAlign w:val="bottom"/>
            <w:hideMark/>
          </w:tcPr>
          <w:p w14:paraId="08DE5A7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55403E3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C9EF74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Income Tax Payable</w:t>
            </w:r>
          </w:p>
        </w:tc>
        <w:tc>
          <w:tcPr>
            <w:tcW w:w="282" w:type="pct"/>
            <w:tcBorders>
              <w:top w:val="nil"/>
              <w:left w:val="nil"/>
              <w:bottom w:val="nil"/>
              <w:right w:val="nil"/>
            </w:tcBorders>
            <w:shd w:val="clear" w:color="auto" w:fill="auto"/>
            <w:noWrap/>
            <w:vAlign w:val="bottom"/>
            <w:hideMark/>
          </w:tcPr>
          <w:p w14:paraId="19805274"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2.19</w:t>
            </w:r>
          </w:p>
        </w:tc>
        <w:tc>
          <w:tcPr>
            <w:tcW w:w="282" w:type="pct"/>
            <w:tcBorders>
              <w:top w:val="nil"/>
              <w:left w:val="nil"/>
              <w:bottom w:val="nil"/>
              <w:right w:val="nil"/>
            </w:tcBorders>
            <w:shd w:val="clear" w:color="auto" w:fill="auto"/>
            <w:noWrap/>
            <w:vAlign w:val="bottom"/>
            <w:hideMark/>
          </w:tcPr>
          <w:p w14:paraId="6AE7FDC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1.50</w:t>
            </w:r>
          </w:p>
        </w:tc>
        <w:tc>
          <w:tcPr>
            <w:tcW w:w="282" w:type="pct"/>
            <w:tcBorders>
              <w:top w:val="nil"/>
              <w:left w:val="nil"/>
              <w:bottom w:val="nil"/>
              <w:right w:val="nil"/>
            </w:tcBorders>
            <w:shd w:val="clear" w:color="auto" w:fill="auto"/>
            <w:noWrap/>
            <w:vAlign w:val="bottom"/>
            <w:hideMark/>
          </w:tcPr>
          <w:p w14:paraId="6100EDF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1.41</w:t>
            </w:r>
          </w:p>
        </w:tc>
        <w:tc>
          <w:tcPr>
            <w:tcW w:w="282" w:type="pct"/>
            <w:tcBorders>
              <w:top w:val="nil"/>
              <w:left w:val="nil"/>
              <w:bottom w:val="nil"/>
              <w:right w:val="nil"/>
            </w:tcBorders>
            <w:shd w:val="clear" w:color="auto" w:fill="auto"/>
            <w:noWrap/>
            <w:vAlign w:val="bottom"/>
            <w:hideMark/>
          </w:tcPr>
          <w:p w14:paraId="7BB577F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1.09</w:t>
            </w:r>
          </w:p>
        </w:tc>
        <w:tc>
          <w:tcPr>
            <w:tcW w:w="282" w:type="pct"/>
            <w:tcBorders>
              <w:top w:val="nil"/>
              <w:left w:val="nil"/>
              <w:bottom w:val="nil"/>
              <w:right w:val="nil"/>
            </w:tcBorders>
            <w:shd w:val="clear" w:color="auto" w:fill="auto"/>
            <w:noWrap/>
            <w:vAlign w:val="bottom"/>
            <w:hideMark/>
          </w:tcPr>
          <w:p w14:paraId="7BC72B4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0.55</w:t>
            </w:r>
          </w:p>
        </w:tc>
        <w:tc>
          <w:tcPr>
            <w:tcW w:w="317" w:type="pct"/>
            <w:tcBorders>
              <w:top w:val="nil"/>
              <w:left w:val="nil"/>
              <w:bottom w:val="nil"/>
              <w:right w:val="nil"/>
            </w:tcBorders>
            <w:shd w:val="clear" w:color="auto" w:fill="auto"/>
            <w:noWrap/>
            <w:vAlign w:val="bottom"/>
            <w:hideMark/>
          </w:tcPr>
          <w:p w14:paraId="22D3E44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0.65</w:t>
            </w:r>
          </w:p>
        </w:tc>
        <w:tc>
          <w:tcPr>
            <w:tcW w:w="317" w:type="pct"/>
            <w:tcBorders>
              <w:top w:val="nil"/>
              <w:left w:val="nil"/>
              <w:bottom w:val="nil"/>
              <w:right w:val="nil"/>
            </w:tcBorders>
            <w:shd w:val="clear" w:color="auto" w:fill="auto"/>
            <w:noWrap/>
            <w:vAlign w:val="bottom"/>
            <w:hideMark/>
          </w:tcPr>
          <w:p w14:paraId="35E9A5D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0.89</w:t>
            </w:r>
          </w:p>
        </w:tc>
        <w:tc>
          <w:tcPr>
            <w:tcW w:w="317" w:type="pct"/>
            <w:tcBorders>
              <w:top w:val="nil"/>
              <w:left w:val="nil"/>
              <w:bottom w:val="nil"/>
              <w:right w:val="nil"/>
            </w:tcBorders>
            <w:shd w:val="clear" w:color="auto" w:fill="auto"/>
            <w:noWrap/>
            <w:vAlign w:val="bottom"/>
            <w:hideMark/>
          </w:tcPr>
          <w:p w14:paraId="5F8C742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0.15</w:t>
            </w:r>
          </w:p>
        </w:tc>
        <w:tc>
          <w:tcPr>
            <w:tcW w:w="317" w:type="pct"/>
            <w:tcBorders>
              <w:top w:val="nil"/>
              <w:left w:val="nil"/>
              <w:bottom w:val="nil"/>
              <w:right w:val="nil"/>
            </w:tcBorders>
            <w:shd w:val="clear" w:color="auto" w:fill="auto"/>
            <w:noWrap/>
            <w:vAlign w:val="bottom"/>
            <w:hideMark/>
          </w:tcPr>
          <w:p w14:paraId="2A512C2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0.37</w:t>
            </w:r>
          </w:p>
        </w:tc>
        <w:tc>
          <w:tcPr>
            <w:tcW w:w="317" w:type="pct"/>
            <w:tcBorders>
              <w:top w:val="nil"/>
              <w:left w:val="nil"/>
              <w:bottom w:val="nil"/>
              <w:right w:val="nil"/>
            </w:tcBorders>
            <w:shd w:val="clear" w:color="auto" w:fill="auto"/>
            <w:noWrap/>
            <w:vAlign w:val="bottom"/>
            <w:hideMark/>
          </w:tcPr>
          <w:p w14:paraId="071887A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0.74</w:t>
            </w:r>
          </w:p>
        </w:tc>
      </w:tr>
      <w:tr w:rsidR="000A4E26" w:rsidRPr="000A4E26" w14:paraId="3B3B3FC3" w14:textId="77777777" w:rsidTr="000A4E26">
        <w:trPr>
          <w:trHeight w:val="330"/>
        </w:trPr>
        <w:tc>
          <w:tcPr>
            <w:tcW w:w="306" w:type="pct"/>
            <w:tcBorders>
              <w:top w:val="nil"/>
              <w:left w:val="nil"/>
              <w:bottom w:val="nil"/>
              <w:right w:val="nil"/>
            </w:tcBorders>
            <w:shd w:val="clear" w:color="auto" w:fill="auto"/>
            <w:noWrap/>
            <w:vAlign w:val="bottom"/>
            <w:hideMark/>
          </w:tcPr>
          <w:p w14:paraId="1D6942D3"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6A354EA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A181B44"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Current Liabilities</w:t>
            </w:r>
          </w:p>
        </w:tc>
        <w:tc>
          <w:tcPr>
            <w:tcW w:w="282" w:type="pct"/>
            <w:tcBorders>
              <w:top w:val="nil"/>
              <w:left w:val="nil"/>
              <w:bottom w:val="single" w:sz="4" w:space="0" w:color="auto"/>
              <w:right w:val="nil"/>
            </w:tcBorders>
            <w:shd w:val="clear" w:color="auto" w:fill="auto"/>
            <w:noWrap/>
            <w:vAlign w:val="bottom"/>
            <w:hideMark/>
          </w:tcPr>
          <w:p w14:paraId="29DAC011"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45.52</w:t>
            </w:r>
          </w:p>
        </w:tc>
        <w:tc>
          <w:tcPr>
            <w:tcW w:w="282" w:type="pct"/>
            <w:tcBorders>
              <w:top w:val="nil"/>
              <w:left w:val="nil"/>
              <w:bottom w:val="nil"/>
              <w:right w:val="nil"/>
            </w:tcBorders>
            <w:shd w:val="clear" w:color="auto" w:fill="auto"/>
            <w:noWrap/>
            <w:vAlign w:val="bottom"/>
            <w:hideMark/>
          </w:tcPr>
          <w:p w14:paraId="4807272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38.44</w:t>
            </w:r>
          </w:p>
        </w:tc>
        <w:tc>
          <w:tcPr>
            <w:tcW w:w="282" w:type="pct"/>
            <w:tcBorders>
              <w:top w:val="nil"/>
              <w:left w:val="nil"/>
              <w:bottom w:val="nil"/>
              <w:right w:val="nil"/>
            </w:tcBorders>
            <w:shd w:val="clear" w:color="auto" w:fill="auto"/>
            <w:noWrap/>
            <w:vAlign w:val="bottom"/>
            <w:hideMark/>
          </w:tcPr>
          <w:p w14:paraId="5575572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34.21</w:t>
            </w:r>
          </w:p>
        </w:tc>
        <w:tc>
          <w:tcPr>
            <w:tcW w:w="282" w:type="pct"/>
            <w:tcBorders>
              <w:top w:val="nil"/>
              <w:left w:val="nil"/>
              <w:bottom w:val="nil"/>
              <w:right w:val="nil"/>
            </w:tcBorders>
            <w:shd w:val="clear" w:color="auto" w:fill="auto"/>
            <w:noWrap/>
            <w:vAlign w:val="bottom"/>
            <w:hideMark/>
          </w:tcPr>
          <w:p w14:paraId="119E8E6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27.99</w:t>
            </w:r>
          </w:p>
        </w:tc>
        <w:tc>
          <w:tcPr>
            <w:tcW w:w="282" w:type="pct"/>
            <w:tcBorders>
              <w:top w:val="nil"/>
              <w:left w:val="nil"/>
              <w:bottom w:val="nil"/>
              <w:right w:val="nil"/>
            </w:tcBorders>
            <w:shd w:val="clear" w:color="auto" w:fill="auto"/>
            <w:noWrap/>
            <w:vAlign w:val="bottom"/>
            <w:hideMark/>
          </w:tcPr>
          <w:p w14:paraId="0AC8CCB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27.82</w:t>
            </w:r>
          </w:p>
        </w:tc>
        <w:tc>
          <w:tcPr>
            <w:tcW w:w="317" w:type="pct"/>
            <w:tcBorders>
              <w:top w:val="nil"/>
              <w:left w:val="nil"/>
              <w:bottom w:val="nil"/>
              <w:right w:val="nil"/>
            </w:tcBorders>
            <w:shd w:val="clear" w:color="auto" w:fill="auto"/>
            <w:noWrap/>
            <w:vAlign w:val="bottom"/>
            <w:hideMark/>
          </w:tcPr>
          <w:p w14:paraId="5462927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20.42</w:t>
            </w:r>
          </w:p>
        </w:tc>
        <w:tc>
          <w:tcPr>
            <w:tcW w:w="317" w:type="pct"/>
            <w:tcBorders>
              <w:top w:val="nil"/>
              <w:left w:val="nil"/>
              <w:bottom w:val="nil"/>
              <w:right w:val="nil"/>
            </w:tcBorders>
            <w:shd w:val="clear" w:color="auto" w:fill="auto"/>
            <w:noWrap/>
            <w:vAlign w:val="bottom"/>
            <w:hideMark/>
          </w:tcPr>
          <w:p w14:paraId="649B024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19.20</w:t>
            </w:r>
          </w:p>
        </w:tc>
        <w:tc>
          <w:tcPr>
            <w:tcW w:w="317" w:type="pct"/>
            <w:tcBorders>
              <w:top w:val="nil"/>
              <w:left w:val="nil"/>
              <w:bottom w:val="nil"/>
              <w:right w:val="nil"/>
            </w:tcBorders>
            <w:shd w:val="clear" w:color="auto" w:fill="auto"/>
            <w:noWrap/>
            <w:vAlign w:val="bottom"/>
            <w:hideMark/>
          </w:tcPr>
          <w:p w14:paraId="29B440F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12.41</w:t>
            </w:r>
          </w:p>
        </w:tc>
        <w:tc>
          <w:tcPr>
            <w:tcW w:w="317" w:type="pct"/>
            <w:tcBorders>
              <w:top w:val="nil"/>
              <w:left w:val="nil"/>
              <w:bottom w:val="nil"/>
              <w:right w:val="nil"/>
            </w:tcBorders>
            <w:shd w:val="clear" w:color="auto" w:fill="auto"/>
            <w:noWrap/>
            <w:vAlign w:val="bottom"/>
            <w:hideMark/>
          </w:tcPr>
          <w:p w14:paraId="032CA99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10.18</w:t>
            </w:r>
          </w:p>
        </w:tc>
        <w:tc>
          <w:tcPr>
            <w:tcW w:w="317" w:type="pct"/>
            <w:tcBorders>
              <w:top w:val="nil"/>
              <w:left w:val="nil"/>
              <w:bottom w:val="nil"/>
              <w:right w:val="nil"/>
            </w:tcBorders>
            <w:shd w:val="clear" w:color="auto" w:fill="auto"/>
            <w:noWrap/>
            <w:vAlign w:val="bottom"/>
            <w:hideMark/>
          </w:tcPr>
          <w:p w14:paraId="637283E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10.78</w:t>
            </w:r>
          </w:p>
        </w:tc>
      </w:tr>
      <w:tr w:rsidR="000A4E26" w:rsidRPr="000A4E26" w14:paraId="6C9193AA" w14:textId="77777777" w:rsidTr="000A4E26">
        <w:trPr>
          <w:trHeight w:val="330"/>
        </w:trPr>
        <w:tc>
          <w:tcPr>
            <w:tcW w:w="306" w:type="pct"/>
            <w:tcBorders>
              <w:top w:val="nil"/>
              <w:left w:val="nil"/>
              <w:bottom w:val="nil"/>
              <w:right w:val="nil"/>
            </w:tcBorders>
            <w:shd w:val="clear" w:color="auto" w:fill="auto"/>
            <w:noWrap/>
            <w:vAlign w:val="bottom"/>
            <w:hideMark/>
          </w:tcPr>
          <w:p w14:paraId="6B09FC92"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703" w:type="pct"/>
            <w:gridSpan w:val="2"/>
            <w:tcBorders>
              <w:top w:val="nil"/>
              <w:left w:val="nil"/>
              <w:bottom w:val="nil"/>
              <w:right w:val="nil"/>
            </w:tcBorders>
            <w:shd w:val="clear" w:color="auto" w:fill="auto"/>
            <w:noWrap/>
            <w:vAlign w:val="bottom"/>
            <w:hideMark/>
          </w:tcPr>
          <w:p w14:paraId="792B59FB"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Current Liabilities</w:t>
            </w:r>
          </w:p>
        </w:tc>
        <w:tc>
          <w:tcPr>
            <w:tcW w:w="282" w:type="pct"/>
            <w:tcBorders>
              <w:top w:val="nil"/>
              <w:left w:val="nil"/>
              <w:bottom w:val="nil"/>
              <w:right w:val="nil"/>
            </w:tcBorders>
            <w:shd w:val="clear" w:color="auto" w:fill="auto"/>
            <w:noWrap/>
            <w:vAlign w:val="bottom"/>
            <w:hideMark/>
          </w:tcPr>
          <w:p w14:paraId="0F27F69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88.33</w:t>
            </w:r>
          </w:p>
        </w:tc>
        <w:tc>
          <w:tcPr>
            <w:tcW w:w="282" w:type="pct"/>
            <w:tcBorders>
              <w:top w:val="single" w:sz="4" w:space="0" w:color="000000"/>
              <w:left w:val="nil"/>
              <w:bottom w:val="nil"/>
              <w:right w:val="nil"/>
            </w:tcBorders>
            <w:shd w:val="clear" w:color="auto" w:fill="auto"/>
            <w:noWrap/>
            <w:vAlign w:val="bottom"/>
            <w:hideMark/>
          </w:tcPr>
          <w:p w14:paraId="0B2B8A7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87.91</w:t>
            </w:r>
          </w:p>
        </w:tc>
        <w:tc>
          <w:tcPr>
            <w:tcW w:w="282" w:type="pct"/>
            <w:tcBorders>
              <w:top w:val="single" w:sz="4" w:space="0" w:color="000000"/>
              <w:left w:val="nil"/>
              <w:bottom w:val="nil"/>
              <w:right w:val="nil"/>
            </w:tcBorders>
            <w:shd w:val="clear" w:color="auto" w:fill="auto"/>
            <w:noWrap/>
            <w:vAlign w:val="bottom"/>
            <w:hideMark/>
          </w:tcPr>
          <w:p w14:paraId="206BFD5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75.43</w:t>
            </w:r>
          </w:p>
        </w:tc>
        <w:tc>
          <w:tcPr>
            <w:tcW w:w="282" w:type="pct"/>
            <w:tcBorders>
              <w:top w:val="single" w:sz="4" w:space="0" w:color="000000"/>
              <w:left w:val="nil"/>
              <w:bottom w:val="nil"/>
              <w:right w:val="nil"/>
            </w:tcBorders>
            <w:shd w:val="clear" w:color="auto" w:fill="auto"/>
            <w:noWrap/>
            <w:vAlign w:val="bottom"/>
            <w:hideMark/>
          </w:tcPr>
          <w:p w14:paraId="69E344C7"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65.59</w:t>
            </w:r>
          </w:p>
        </w:tc>
        <w:tc>
          <w:tcPr>
            <w:tcW w:w="282" w:type="pct"/>
            <w:tcBorders>
              <w:top w:val="single" w:sz="4" w:space="0" w:color="000000"/>
              <w:left w:val="nil"/>
              <w:bottom w:val="nil"/>
              <w:right w:val="nil"/>
            </w:tcBorders>
            <w:shd w:val="clear" w:color="auto" w:fill="auto"/>
            <w:noWrap/>
            <w:vAlign w:val="bottom"/>
            <w:hideMark/>
          </w:tcPr>
          <w:p w14:paraId="4ED27363"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73.00</w:t>
            </w:r>
          </w:p>
        </w:tc>
        <w:tc>
          <w:tcPr>
            <w:tcW w:w="317" w:type="pct"/>
            <w:tcBorders>
              <w:top w:val="single" w:sz="4" w:space="0" w:color="000000"/>
              <w:left w:val="nil"/>
              <w:bottom w:val="nil"/>
              <w:right w:val="nil"/>
            </w:tcBorders>
            <w:shd w:val="clear" w:color="auto" w:fill="auto"/>
            <w:noWrap/>
            <w:vAlign w:val="bottom"/>
            <w:hideMark/>
          </w:tcPr>
          <w:p w14:paraId="7AA188C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43.80</w:t>
            </w:r>
          </w:p>
        </w:tc>
        <w:tc>
          <w:tcPr>
            <w:tcW w:w="317" w:type="pct"/>
            <w:tcBorders>
              <w:top w:val="single" w:sz="4" w:space="0" w:color="000000"/>
              <w:left w:val="nil"/>
              <w:bottom w:val="nil"/>
              <w:right w:val="nil"/>
            </w:tcBorders>
            <w:shd w:val="clear" w:color="auto" w:fill="auto"/>
            <w:noWrap/>
            <w:vAlign w:val="bottom"/>
            <w:hideMark/>
          </w:tcPr>
          <w:p w14:paraId="22096F7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40.18</w:t>
            </w:r>
          </w:p>
        </w:tc>
        <w:tc>
          <w:tcPr>
            <w:tcW w:w="317" w:type="pct"/>
            <w:tcBorders>
              <w:top w:val="single" w:sz="4" w:space="0" w:color="000000"/>
              <w:left w:val="nil"/>
              <w:bottom w:val="nil"/>
              <w:right w:val="nil"/>
            </w:tcBorders>
            <w:shd w:val="clear" w:color="auto" w:fill="auto"/>
            <w:noWrap/>
            <w:vAlign w:val="bottom"/>
            <w:hideMark/>
          </w:tcPr>
          <w:p w14:paraId="5F06308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32.91</w:t>
            </w:r>
          </w:p>
        </w:tc>
        <w:tc>
          <w:tcPr>
            <w:tcW w:w="317" w:type="pct"/>
            <w:tcBorders>
              <w:top w:val="single" w:sz="4" w:space="0" w:color="000000"/>
              <w:left w:val="nil"/>
              <w:bottom w:val="nil"/>
              <w:right w:val="nil"/>
            </w:tcBorders>
            <w:shd w:val="clear" w:color="auto" w:fill="auto"/>
            <w:noWrap/>
            <w:vAlign w:val="bottom"/>
            <w:hideMark/>
          </w:tcPr>
          <w:p w14:paraId="0B806E0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21.17</w:t>
            </w:r>
          </w:p>
        </w:tc>
        <w:tc>
          <w:tcPr>
            <w:tcW w:w="317" w:type="pct"/>
            <w:tcBorders>
              <w:top w:val="single" w:sz="4" w:space="0" w:color="000000"/>
              <w:left w:val="nil"/>
              <w:bottom w:val="nil"/>
              <w:right w:val="nil"/>
            </w:tcBorders>
            <w:shd w:val="clear" w:color="auto" w:fill="auto"/>
            <w:noWrap/>
            <w:vAlign w:val="bottom"/>
            <w:hideMark/>
          </w:tcPr>
          <w:p w14:paraId="5909EB37"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21.79</w:t>
            </w:r>
          </w:p>
        </w:tc>
      </w:tr>
      <w:tr w:rsidR="000A4E26" w:rsidRPr="000A4E26" w14:paraId="69302F06" w14:textId="77777777" w:rsidTr="000A4E26">
        <w:trPr>
          <w:trHeight w:val="330"/>
        </w:trPr>
        <w:tc>
          <w:tcPr>
            <w:tcW w:w="306" w:type="pct"/>
            <w:tcBorders>
              <w:top w:val="nil"/>
              <w:left w:val="nil"/>
              <w:bottom w:val="nil"/>
              <w:right w:val="nil"/>
            </w:tcBorders>
            <w:shd w:val="clear" w:color="auto" w:fill="auto"/>
            <w:noWrap/>
            <w:vAlign w:val="bottom"/>
            <w:hideMark/>
          </w:tcPr>
          <w:p w14:paraId="27DAD62C"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115721B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56B61BA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34F1D1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D1C1C9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A82159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B830CE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D9406D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2D6392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F5C1E2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BFCCD5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C5DD43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6A37E47"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06889422" w14:textId="77777777" w:rsidTr="000A4E26">
        <w:trPr>
          <w:trHeight w:val="330"/>
        </w:trPr>
        <w:tc>
          <w:tcPr>
            <w:tcW w:w="306" w:type="pct"/>
            <w:tcBorders>
              <w:top w:val="nil"/>
              <w:left w:val="nil"/>
              <w:bottom w:val="nil"/>
              <w:right w:val="nil"/>
            </w:tcBorders>
            <w:shd w:val="clear" w:color="auto" w:fill="auto"/>
            <w:noWrap/>
            <w:vAlign w:val="bottom"/>
            <w:hideMark/>
          </w:tcPr>
          <w:p w14:paraId="7888F31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38E28123"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Long Term Liabilities</w:t>
            </w:r>
          </w:p>
        </w:tc>
        <w:tc>
          <w:tcPr>
            <w:tcW w:w="282" w:type="pct"/>
            <w:tcBorders>
              <w:top w:val="nil"/>
              <w:left w:val="nil"/>
              <w:bottom w:val="nil"/>
              <w:right w:val="nil"/>
            </w:tcBorders>
            <w:shd w:val="clear" w:color="auto" w:fill="auto"/>
            <w:noWrap/>
            <w:vAlign w:val="bottom"/>
            <w:hideMark/>
          </w:tcPr>
          <w:p w14:paraId="6480F627"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nil"/>
              <w:right w:val="nil"/>
            </w:tcBorders>
            <w:shd w:val="clear" w:color="auto" w:fill="auto"/>
            <w:noWrap/>
            <w:vAlign w:val="bottom"/>
            <w:hideMark/>
          </w:tcPr>
          <w:p w14:paraId="4270193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1847E7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2F578F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E2FA49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4C9A8B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75A645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1C88B7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59A311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75AEED1"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1CC0149" w14:textId="77777777" w:rsidTr="000A4E26">
        <w:trPr>
          <w:trHeight w:val="330"/>
        </w:trPr>
        <w:tc>
          <w:tcPr>
            <w:tcW w:w="306" w:type="pct"/>
            <w:tcBorders>
              <w:top w:val="nil"/>
              <w:left w:val="nil"/>
              <w:bottom w:val="nil"/>
              <w:right w:val="nil"/>
            </w:tcBorders>
            <w:shd w:val="clear" w:color="auto" w:fill="auto"/>
            <w:noWrap/>
            <w:vAlign w:val="bottom"/>
            <w:hideMark/>
          </w:tcPr>
          <w:p w14:paraId="40A7856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97" w:type="pct"/>
            <w:tcBorders>
              <w:top w:val="nil"/>
              <w:left w:val="nil"/>
              <w:bottom w:val="nil"/>
              <w:right w:val="nil"/>
            </w:tcBorders>
            <w:shd w:val="clear" w:color="auto" w:fill="auto"/>
            <w:noWrap/>
            <w:vAlign w:val="bottom"/>
            <w:hideMark/>
          </w:tcPr>
          <w:p w14:paraId="75B5FBA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1847F8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Long-Term Debt</w:t>
            </w:r>
          </w:p>
        </w:tc>
        <w:tc>
          <w:tcPr>
            <w:tcW w:w="282" w:type="pct"/>
            <w:tcBorders>
              <w:top w:val="nil"/>
              <w:left w:val="nil"/>
              <w:bottom w:val="nil"/>
              <w:right w:val="nil"/>
            </w:tcBorders>
            <w:shd w:val="clear" w:color="auto" w:fill="auto"/>
            <w:noWrap/>
            <w:vAlign w:val="bottom"/>
            <w:hideMark/>
          </w:tcPr>
          <w:p w14:paraId="331D1EB5"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314.4</w:t>
            </w:r>
          </w:p>
        </w:tc>
        <w:tc>
          <w:tcPr>
            <w:tcW w:w="282" w:type="pct"/>
            <w:tcBorders>
              <w:top w:val="nil"/>
              <w:left w:val="nil"/>
              <w:bottom w:val="nil"/>
              <w:right w:val="nil"/>
            </w:tcBorders>
            <w:shd w:val="clear" w:color="auto" w:fill="auto"/>
            <w:noWrap/>
            <w:vAlign w:val="bottom"/>
            <w:hideMark/>
          </w:tcPr>
          <w:p w14:paraId="7F2FD639" w14:textId="32F54FF3"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197.5</w:t>
            </w:r>
          </w:p>
        </w:tc>
        <w:tc>
          <w:tcPr>
            <w:tcW w:w="282" w:type="pct"/>
            <w:tcBorders>
              <w:top w:val="nil"/>
              <w:left w:val="nil"/>
              <w:bottom w:val="nil"/>
              <w:right w:val="nil"/>
            </w:tcBorders>
            <w:shd w:val="clear" w:color="auto" w:fill="auto"/>
            <w:noWrap/>
            <w:vAlign w:val="bottom"/>
            <w:hideMark/>
          </w:tcPr>
          <w:p w14:paraId="693A4C0E" w14:textId="0808E536"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214.4</w:t>
            </w:r>
          </w:p>
        </w:tc>
        <w:tc>
          <w:tcPr>
            <w:tcW w:w="282" w:type="pct"/>
            <w:tcBorders>
              <w:top w:val="nil"/>
              <w:left w:val="nil"/>
              <w:bottom w:val="nil"/>
              <w:right w:val="nil"/>
            </w:tcBorders>
            <w:shd w:val="clear" w:color="auto" w:fill="auto"/>
            <w:noWrap/>
            <w:vAlign w:val="bottom"/>
            <w:hideMark/>
          </w:tcPr>
          <w:p w14:paraId="7C849EF5" w14:textId="584E0A7A"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238.8</w:t>
            </w:r>
          </w:p>
        </w:tc>
        <w:tc>
          <w:tcPr>
            <w:tcW w:w="282" w:type="pct"/>
            <w:tcBorders>
              <w:top w:val="nil"/>
              <w:left w:val="nil"/>
              <w:bottom w:val="nil"/>
              <w:right w:val="nil"/>
            </w:tcBorders>
            <w:shd w:val="clear" w:color="auto" w:fill="auto"/>
            <w:noWrap/>
            <w:vAlign w:val="bottom"/>
            <w:hideMark/>
          </w:tcPr>
          <w:p w14:paraId="06D31019" w14:textId="44F4DD8F"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227.5</w:t>
            </w:r>
          </w:p>
        </w:tc>
        <w:tc>
          <w:tcPr>
            <w:tcW w:w="317" w:type="pct"/>
            <w:tcBorders>
              <w:top w:val="nil"/>
              <w:left w:val="nil"/>
              <w:bottom w:val="nil"/>
              <w:right w:val="nil"/>
            </w:tcBorders>
            <w:shd w:val="clear" w:color="auto" w:fill="auto"/>
            <w:noWrap/>
            <w:vAlign w:val="bottom"/>
            <w:hideMark/>
          </w:tcPr>
          <w:p w14:paraId="6A1D428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30.74</w:t>
            </w:r>
          </w:p>
        </w:tc>
        <w:tc>
          <w:tcPr>
            <w:tcW w:w="317" w:type="pct"/>
            <w:tcBorders>
              <w:top w:val="nil"/>
              <w:left w:val="nil"/>
              <w:bottom w:val="nil"/>
              <w:right w:val="nil"/>
            </w:tcBorders>
            <w:shd w:val="clear" w:color="auto" w:fill="auto"/>
            <w:noWrap/>
            <w:vAlign w:val="bottom"/>
            <w:hideMark/>
          </w:tcPr>
          <w:p w14:paraId="7F8F399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81.54</w:t>
            </w:r>
          </w:p>
        </w:tc>
        <w:tc>
          <w:tcPr>
            <w:tcW w:w="317" w:type="pct"/>
            <w:tcBorders>
              <w:top w:val="nil"/>
              <w:left w:val="nil"/>
              <w:bottom w:val="nil"/>
              <w:right w:val="nil"/>
            </w:tcBorders>
            <w:shd w:val="clear" w:color="auto" w:fill="auto"/>
            <w:noWrap/>
            <w:vAlign w:val="bottom"/>
            <w:hideMark/>
          </w:tcPr>
          <w:p w14:paraId="34A2622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549C407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09620E5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5468E74B" w14:textId="77777777" w:rsidTr="000A4E26">
        <w:trPr>
          <w:trHeight w:val="330"/>
        </w:trPr>
        <w:tc>
          <w:tcPr>
            <w:tcW w:w="306" w:type="pct"/>
            <w:tcBorders>
              <w:top w:val="nil"/>
              <w:left w:val="nil"/>
              <w:bottom w:val="nil"/>
              <w:right w:val="nil"/>
            </w:tcBorders>
            <w:shd w:val="clear" w:color="auto" w:fill="auto"/>
            <w:noWrap/>
            <w:vAlign w:val="bottom"/>
            <w:hideMark/>
          </w:tcPr>
          <w:p w14:paraId="5A5A0869"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4B019B8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7B78B44"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Provision for Risks &amp; Charges</w:t>
            </w:r>
          </w:p>
        </w:tc>
        <w:tc>
          <w:tcPr>
            <w:tcW w:w="282" w:type="pct"/>
            <w:tcBorders>
              <w:top w:val="nil"/>
              <w:left w:val="nil"/>
              <w:bottom w:val="nil"/>
              <w:right w:val="nil"/>
            </w:tcBorders>
            <w:shd w:val="clear" w:color="auto" w:fill="auto"/>
            <w:noWrap/>
            <w:vAlign w:val="bottom"/>
            <w:hideMark/>
          </w:tcPr>
          <w:p w14:paraId="77667CA7"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0.4</w:t>
            </w:r>
          </w:p>
        </w:tc>
        <w:tc>
          <w:tcPr>
            <w:tcW w:w="282" w:type="pct"/>
            <w:tcBorders>
              <w:top w:val="nil"/>
              <w:left w:val="nil"/>
              <w:bottom w:val="nil"/>
              <w:right w:val="nil"/>
            </w:tcBorders>
            <w:shd w:val="clear" w:color="auto" w:fill="auto"/>
            <w:noWrap/>
            <w:vAlign w:val="bottom"/>
            <w:hideMark/>
          </w:tcPr>
          <w:p w14:paraId="31C901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1.54</w:t>
            </w:r>
          </w:p>
        </w:tc>
        <w:tc>
          <w:tcPr>
            <w:tcW w:w="282" w:type="pct"/>
            <w:tcBorders>
              <w:top w:val="nil"/>
              <w:left w:val="nil"/>
              <w:bottom w:val="nil"/>
              <w:right w:val="nil"/>
            </w:tcBorders>
            <w:shd w:val="clear" w:color="auto" w:fill="auto"/>
            <w:noWrap/>
            <w:vAlign w:val="bottom"/>
            <w:hideMark/>
          </w:tcPr>
          <w:p w14:paraId="074804F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2.16</w:t>
            </w:r>
          </w:p>
        </w:tc>
        <w:tc>
          <w:tcPr>
            <w:tcW w:w="282" w:type="pct"/>
            <w:tcBorders>
              <w:top w:val="nil"/>
              <w:left w:val="nil"/>
              <w:bottom w:val="nil"/>
              <w:right w:val="nil"/>
            </w:tcBorders>
            <w:shd w:val="clear" w:color="auto" w:fill="auto"/>
            <w:noWrap/>
            <w:vAlign w:val="bottom"/>
            <w:hideMark/>
          </w:tcPr>
          <w:p w14:paraId="70F3602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9.86</w:t>
            </w:r>
          </w:p>
        </w:tc>
        <w:tc>
          <w:tcPr>
            <w:tcW w:w="282" w:type="pct"/>
            <w:tcBorders>
              <w:top w:val="nil"/>
              <w:left w:val="nil"/>
              <w:bottom w:val="nil"/>
              <w:right w:val="nil"/>
            </w:tcBorders>
            <w:shd w:val="clear" w:color="auto" w:fill="auto"/>
            <w:noWrap/>
            <w:vAlign w:val="bottom"/>
            <w:hideMark/>
          </w:tcPr>
          <w:p w14:paraId="43BDA67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8.89</w:t>
            </w:r>
          </w:p>
        </w:tc>
        <w:tc>
          <w:tcPr>
            <w:tcW w:w="317" w:type="pct"/>
            <w:tcBorders>
              <w:top w:val="nil"/>
              <w:left w:val="nil"/>
              <w:bottom w:val="nil"/>
              <w:right w:val="nil"/>
            </w:tcBorders>
            <w:shd w:val="clear" w:color="auto" w:fill="auto"/>
            <w:noWrap/>
            <w:vAlign w:val="bottom"/>
            <w:hideMark/>
          </w:tcPr>
          <w:p w14:paraId="5DA90B4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3.49</w:t>
            </w:r>
          </w:p>
        </w:tc>
        <w:tc>
          <w:tcPr>
            <w:tcW w:w="317" w:type="pct"/>
            <w:tcBorders>
              <w:top w:val="nil"/>
              <w:left w:val="nil"/>
              <w:bottom w:val="nil"/>
              <w:right w:val="nil"/>
            </w:tcBorders>
            <w:shd w:val="clear" w:color="auto" w:fill="auto"/>
            <w:noWrap/>
            <w:vAlign w:val="bottom"/>
            <w:hideMark/>
          </w:tcPr>
          <w:p w14:paraId="3921DAD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3.53</w:t>
            </w:r>
          </w:p>
        </w:tc>
        <w:tc>
          <w:tcPr>
            <w:tcW w:w="317" w:type="pct"/>
            <w:tcBorders>
              <w:top w:val="nil"/>
              <w:left w:val="nil"/>
              <w:bottom w:val="nil"/>
              <w:right w:val="nil"/>
            </w:tcBorders>
            <w:shd w:val="clear" w:color="auto" w:fill="auto"/>
            <w:noWrap/>
            <w:vAlign w:val="bottom"/>
            <w:hideMark/>
          </w:tcPr>
          <w:p w14:paraId="62D61BB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2.95</w:t>
            </w:r>
          </w:p>
        </w:tc>
        <w:tc>
          <w:tcPr>
            <w:tcW w:w="317" w:type="pct"/>
            <w:tcBorders>
              <w:top w:val="nil"/>
              <w:left w:val="nil"/>
              <w:bottom w:val="nil"/>
              <w:right w:val="nil"/>
            </w:tcBorders>
            <w:shd w:val="clear" w:color="auto" w:fill="auto"/>
            <w:noWrap/>
            <w:vAlign w:val="bottom"/>
            <w:hideMark/>
          </w:tcPr>
          <w:p w14:paraId="4AF2F82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c>
          <w:tcPr>
            <w:tcW w:w="317" w:type="pct"/>
            <w:tcBorders>
              <w:top w:val="nil"/>
              <w:left w:val="nil"/>
              <w:bottom w:val="nil"/>
              <w:right w:val="nil"/>
            </w:tcBorders>
            <w:shd w:val="clear" w:color="auto" w:fill="auto"/>
            <w:noWrap/>
            <w:vAlign w:val="bottom"/>
            <w:hideMark/>
          </w:tcPr>
          <w:p w14:paraId="6625D4F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0.00</w:t>
            </w:r>
          </w:p>
        </w:tc>
      </w:tr>
      <w:tr w:rsidR="000A4E26" w:rsidRPr="000A4E26" w14:paraId="1BA6723A" w14:textId="77777777" w:rsidTr="000A4E26">
        <w:trPr>
          <w:trHeight w:val="330"/>
        </w:trPr>
        <w:tc>
          <w:tcPr>
            <w:tcW w:w="306" w:type="pct"/>
            <w:tcBorders>
              <w:top w:val="nil"/>
              <w:left w:val="nil"/>
              <w:bottom w:val="nil"/>
              <w:right w:val="nil"/>
            </w:tcBorders>
            <w:shd w:val="clear" w:color="auto" w:fill="auto"/>
            <w:noWrap/>
            <w:vAlign w:val="bottom"/>
            <w:hideMark/>
          </w:tcPr>
          <w:p w14:paraId="577E0BF9"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199E469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80707B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Deferred Tax Liabilities</w:t>
            </w:r>
          </w:p>
        </w:tc>
        <w:tc>
          <w:tcPr>
            <w:tcW w:w="282" w:type="pct"/>
            <w:tcBorders>
              <w:top w:val="nil"/>
              <w:left w:val="nil"/>
              <w:bottom w:val="nil"/>
              <w:right w:val="nil"/>
            </w:tcBorders>
            <w:shd w:val="clear" w:color="auto" w:fill="auto"/>
            <w:noWrap/>
            <w:vAlign w:val="bottom"/>
            <w:hideMark/>
          </w:tcPr>
          <w:p w14:paraId="70BFD0CB"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26</w:t>
            </w:r>
          </w:p>
        </w:tc>
        <w:tc>
          <w:tcPr>
            <w:tcW w:w="282" w:type="pct"/>
            <w:tcBorders>
              <w:top w:val="nil"/>
              <w:left w:val="nil"/>
              <w:bottom w:val="nil"/>
              <w:right w:val="nil"/>
            </w:tcBorders>
            <w:shd w:val="clear" w:color="auto" w:fill="auto"/>
            <w:noWrap/>
            <w:vAlign w:val="bottom"/>
            <w:hideMark/>
          </w:tcPr>
          <w:p w14:paraId="09B9E95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10.99</w:t>
            </w:r>
          </w:p>
        </w:tc>
        <w:tc>
          <w:tcPr>
            <w:tcW w:w="282" w:type="pct"/>
            <w:tcBorders>
              <w:top w:val="nil"/>
              <w:left w:val="nil"/>
              <w:bottom w:val="nil"/>
              <w:right w:val="nil"/>
            </w:tcBorders>
            <w:shd w:val="clear" w:color="auto" w:fill="auto"/>
            <w:noWrap/>
            <w:vAlign w:val="bottom"/>
            <w:hideMark/>
          </w:tcPr>
          <w:p w14:paraId="3C3A8B1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6.39</w:t>
            </w:r>
          </w:p>
        </w:tc>
        <w:tc>
          <w:tcPr>
            <w:tcW w:w="282" w:type="pct"/>
            <w:tcBorders>
              <w:top w:val="nil"/>
              <w:left w:val="nil"/>
              <w:bottom w:val="nil"/>
              <w:right w:val="nil"/>
            </w:tcBorders>
            <w:shd w:val="clear" w:color="auto" w:fill="auto"/>
            <w:noWrap/>
            <w:vAlign w:val="bottom"/>
            <w:hideMark/>
          </w:tcPr>
          <w:p w14:paraId="2CF710A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2.55</w:t>
            </w:r>
          </w:p>
        </w:tc>
        <w:tc>
          <w:tcPr>
            <w:tcW w:w="282" w:type="pct"/>
            <w:tcBorders>
              <w:top w:val="nil"/>
              <w:left w:val="nil"/>
              <w:bottom w:val="nil"/>
              <w:right w:val="nil"/>
            </w:tcBorders>
            <w:shd w:val="clear" w:color="auto" w:fill="auto"/>
            <w:noWrap/>
            <w:vAlign w:val="bottom"/>
            <w:hideMark/>
          </w:tcPr>
          <w:p w14:paraId="1D46B6F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2.37</w:t>
            </w:r>
          </w:p>
        </w:tc>
        <w:tc>
          <w:tcPr>
            <w:tcW w:w="317" w:type="pct"/>
            <w:tcBorders>
              <w:top w:val="nil"/>
              <w:left w:val="nil"/>
              <w:bottom w:val="nil"/>
              <w:right w:val="nil"/>
            </w:tcBorders>
            <w:shd w:val="clear" w:color="auto" w:fill="auto"/>
            <w:noWrap/>
            <w:vAlign w:val="bottom"/>
            <w:hideMark/>
          </w:tcPr>
          <w:p w14:paraId="3CE571C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2.11</w:t>
            </w:r>
          </w:p>
        </w:tc>
        <w:tc>
          <w:tcPr>
            <w:tcW w:w="317" w:type="pct"/>
            <w:tcBorders>
              <w:top w:val="nil"/>
              <w:left w:val="nil"/>
              <w:bottom w:val="nil"/>
              <w:right w:val="nil"/>
            </w:tcBorders>
            <w:shd w:val="clear" w:color="auto" w:fill="auto"/>
            <w:noWrap/>
            <w:vAlign w:val="bottom"/>
            <w:hideMark/>
          </w:tcPr>
          <w:p w14:paraId="494AAF8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1.27</w:t>
            </w:r>
          </w:p>
        </w:tc>
        <w:tc>
          <w:tcPr>
            <w:tcW w:w="317" w:type="pct"/>
            <w:tcBorders>
              <w:top w:val="nil"/>
              <w:left w:val="nil"/>
              <w:bottom w:val="nil"/>
              <w:right w:val="nil"/>
            </w:tcBorders>
            <w:shd w:val="clear" w:color="auto" w:fill="auto"/>
            <w:noWrap/>
            <w:vAlign w:val="bottom"/>
            <w:hideMark/>
          </w:tcPr>
          <w:p w14:paraId="513D2F9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14.97</w:t>
            </w:r>
          </w:p>
        </w:tc>
        <w:tc>
          <w:tcPr>
            <w:tcW w:w="317" w:type="pct"/>
            <w:tcBorders>
              <w:top w:val="nil"/>
              <w:left w:val="nil"/>
              <w:bottom w:val="nil"/>
              <w:right w:val="nil"/>
            </w:tcBorders>
            <w:shd w:val="clear" w:color="auto" w:fill="auto"/>
            <w:noWrap/>
            <w:vAlign w:val="bottom"/>
            <w:hideMark/>
          </w:tcPr>
          <w:p w14:paraId="3357109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8.77</w:t>
            </w:r>
          </w:p>
        </w:tc>
        <w:tc>
          <w:tcPr>
            <w:tcW w:w="317" w:type="pct"/>
            <w:tcBorders>
              <w:top w:val="nil"/>
              <w:left w:val="nil"/>
              <w:bottom w:val="nil"/>
              <w:right w:val="nil"/>
            </w:tcBorders>
            <w:shd w:val="clear" w:color="auto" w:fill="auto"/>
            <w:noWrap/>
            <w:vAlign w:val="bottom"/>
            <w:hideMark/>
          </w:tcPr>
          <w:p w14:paraId="2E234F5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6.08</w:t>
            </w:r>
          </w:p>
        </w:tc>
      </w:tr>
      <w:tr w:rsidR="000A4E26" w:rsidRPr="000A4E26" w14:paraId="45ED7856" w14:textId="77777777" w:rsidTr="000A4E26">
        <w:trPr>
          <w:trHeight w:val="330"/>
        </w:trPr>
        <w:tc>
          <w:tcPr>
            <w:tcW w:w="306" w:type="pct"/>
            <w:tcBorders>
              <w:top w:val="nil"/>
              <w:left w:val="nil"/>
              <w:bottom w:val="nil"/>
              <w:right w:val="nil"/>
            </w:tcBorders>
            <w:shd w:val="clear" w:color="auto" w:fill="auto"/>
            <w:noWrap/>
            <w:vAlign w:val="bottom"/>
            <w:hideMark/>
          </w:tcPr>
          <w:p w14:paraId="5B78DD75"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46D4A8C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75C6509"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Liabilities</w:t>
            </w:r>
          </w:p>
        </w:tc>
        <w:tc>
          <w:tcPr>
            <w:tcW w:w="282" w:type="pct"/>
            <w:tcBorders>
              <w:top w:val="nil"/>
              <w:left w:val="nil"/>
              <w:bottom w:val="single" w:sz="4" w:space="0" w:color="auto"/>
              <w:right w:val="nil"/>
            </w:tcBorders>
            <w:shd w:val="clear" w:color="auto" w:fill="auto"/>
            <w:noWrap/>
            <w:vAlign w:val="bottom"/>
            <w:hideMark/>
          </w:tcPr>
          <w:p w14:paraId="5E9CFCAF"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12.9</w:t>
            </w:r>
          </w:p>
        </w:tc>
        <w:tc>
          <w:tcPr>
            <w:tcW w:w="282" w:type="pct"/>
            <w:tcBorders>
              <w:top w:val="nil"/>
              <w:left w:val="nil"/>
              <w:bottom w:val="nil"/>
              <w:right w:val="nil"/>
            </w:tcBorders>
            <w:shd w:val="clear" w:color="auto" w:fill="auto"/>
            <w:noWrap/>
            <w:vAlign w:val="bottom"/>
            <w:hideMark/>
          </w:tcPr>
          <w:p w14:paraId="4796AD6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14.59</w:t>
            </w:r>
          </w:p>
        </w:tc>
        <w:tc>
          <w:tcPr>
            <w:tcW w:w="282" w:type="pct"/>
            <w:tcBorders>
              <w:top w:val="nil"/>
              <w:left w:val="nil"/>
              <w:bottom w:val="nil"/>
              <w:right w:val="nil"/>
            </w:tcBorders>
            <w:shd w:val="clear" w:color="auto" w:fill="auto"/>
            <w:noWrap/>
            <w:vAlign w:val="bottom"/>
            <w:hideMark/>
          </w:tcPr>
          <w:p w14:paraId="7A87FEF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13.45</w:t>
            </w:r>
          </w:p>
        </w:tc>
        <w:tc>
          <w:tcPr>
            <w:tcW w:w="282" w:type="pct"/>
            <w:tcBorders>
              <w:top w:val="nil"/>
              <w:left w:val="nil"/>
              <w:bottom w:val="nil"/>
              <w:right w:val="nil"/>
            </w:tcBorders>
            <w:shd w:val="clear" w:color="auto" w:fill="auto"/>
            <w:noWrap/>
            <w:vAlign w:val="bottom"/>
            <w:hideMark/>
          </w:tcPr>
          <w:p w14:paraId="4E4E52A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5.72</w:t>
            </w:r>
          </w:p>
        </w:tc>
        <w:tc>
          <w:tcPr>
            <w:tcW w:w="282" w:type="pct"/>
            <w:tcBorders>
              <w:top w:val="nil"/>
              <w:left w:val="nil"/>
              <w:bottom w:val="nil"/>
              <w:right w:val="nil"/>
            </w:tcBorders>
            <w:shd w:val="clear" w:color="auto" w:fill="auto"/>
            <w:noWrap/>
            <w:vAlign w:val="bottom"/>
            <w:hideMark/>
          </w:tcPr>
          <w:p w14:paraId="2DC5BE9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11.90</w:t>
            </w:r>
          </w:p>
        </w:tc>
        <w:tc>
          <w:tcPr>
            <w:tcW w:w="317" w:type="pct"/>
            <w:tcBorders>
              <w:top w:val="nil"/>
              <w:left w:val="nil"/>
              <w:bottom w:val="nil"/>
              <w:right w:val="nil"/>
            </w:tcBorders>
            <w:shd w:val="clear" w:color="auto" w:fill="auto"/>
            <w:noWrap/>
            <w:vAlign w:val="bottom"/>
            <w:hideMark/>
          </w:tcPr>
          <w:p w14:paraId="162D6C3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9.80</w:t>
            </w:r>
          </w:p>
        </w:tc>
        <w:tc>
          <w:tcPr>
            <w:tcW w:w="317" w:type="pct"/>
            <w:tcBorders>
              <w:top w:val="nil"/>
              <w:left w:val="nil"/>
              <w:bottom w:val="nil"/>
              <w:right w:val="nil"/>
            </w:tcBorders>
            <w:shd w:val="clear" w:color="auto" w:fill="auto"/>
            <w:noWrap/>
            <w:vAlign w:val="bottom"/>
            <w:hideMark/>
          </w:tcPr>
          <w:p w14:paraId="679E41A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7.36</w:t>
            </w:r>
          </w:p>
        </w:tc>
        <w:tc>
          <w:tcPr>
            <w:tcW w:w="317" w:type="pct"/>
            <w:tcBorders>
              <w:top w:val="nil"/>
              <w:left w:val="nil"/>
              <w:bottom w:val="nil"/>
              <w:right w:val="nil"/>
            </w:tcBorders>
            <w:shd w:val="clear" w:color="auto" w:fill="auto"/>
            <w:noWrap/>
            <w:vAlign w:val="bottom"/>
            <w:hideMark/>
          </w:tcPr>
          <w:p w14:paraId="3D49167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5.60</w:t>
            </w:r>
          </w:p>
        </w:tc>
        <w:tc>
          <w:tcPr>
            <w:tcW w:w="317" w:type="pct"/>
            <w:tcBorders>
              <w:top w:val="nil"/>
              <w:left w:val="nil"/>
              <w:bottom w:val="nil"/>
              <w:right w:val="nil"/>
            </w:tcBorders>
            <w:shd w:val="clear" w:color="auto" w:fill="auto"/>
            <w:noWrap/>
            <w:vAlign w:val="bottom"/>
            <w:hideMark/>
          </w:tcPr>
          <w:p w14:paraId="37F047B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7.53</w:t>
            </w:r>
          </w:p>
        </w:tc>
        <w:tc>
          <w:tcPr>
            <w:tcW w:w="317" w:type="pct"/>
            <w:tcBorders>
              <w:top w:val="nil"/>
              <w:left w:val="nil"/>
              <w:bottom w:val="nil"/>
              <w:right w:val="nil"/>
            </w:tcBorders>
            <w:shd w:val="clear" w:color="auto" w:fill="auto"/>
            <w:noWrap/>
            <w:vAlign w:val="bottom"/>
            <w:hideMark/>
          </w:tcPr>
          <w:p w14:paraId="17FC524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8.18</w:t>
            </w:r>
          </w:p>
        </w:tc>
      </w:tr>
      <w:tr w:rsidR="000A4E26" w:rsidRPr="000A4E26" w14:paraId="3A2D7033" w14:textId="77777777" w:rsidTr="000A4E26">
        <w:trPr>
          <w:trHeight w:val="330"/>
        </w:trPr>
        <w:tc>
          <w:tcPr>
            <w:tcW w:w="306" w:type="pct"/>
            <w:tcBorders>
              <w:top w:val="nil"/>
              <w:left w:val="nil"/>
              <w:bottom w:val="nil"/>
              <w:right w:val="nil"/>
            </w:tcBorders>
            <w:shd w:val="clear" w:color="auto" w:fill="auto"/>
            <w:noWrap/>
            <w:vAlign w:val="bottom"/>
            <w:hideMark/>
          </w:tcPr>
          <w:p w14:paraId="422E4F76"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703" w:type="pct"/>
            <w:gridSpan w:val="2"/>
            <w:tcBorders>
              <w:top w:val="nil"/>
              <w:left w:val="nil"/>
              <w:bottom w:val="nil"/>
              <w:right w:val="nil"/>
            </w:tcBorders>
            <w:shd w:val="clear" w:color="auto" w:fill="auto"/>
            <w:noWrap/>
            <w:vAlign w:val="bottom"/>
            <w:hideMark/>
          </w:tcPr>
          <w:p w14:paraId="05AB4201"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Long Term Liabilities</w:t>
            </w:r>
          </w:p>
        </w:tc>
        <w:tc>
          <w:tcPr>
            <w:tcW w:w="282" w:type="pct"/>
            <w:tcBorders>
              <w:top w:val="nil"/>
              <w:left w:val="nil"/>
              <w:bottom w:val="nil"/>
              <w:right w:val="nil"/>
            </w:tcBorders>
            <w:shd w:val="clear" w:color="auto" w:fill="auto"/>
            <w:noWrap/>
            <w:vAlign w:val="bottom"/>
            <w:hideMark/>
          </w:tcPr>
          <w:p w14:paraId="160FD591" w14:textId="12041076"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353.7</w:t>
            </w:r>
          </w:p>
        </w:tc>
        <w:tc>
          <w:tcPr>
            <w:tcW w:w="282" w:type="pct"/>
            <w:tcBorders>
              <w:top w:val="single" w:sz="4" w:space="0" w:color="000000"/>
              <w:left w:val="nil"/>
              <w:bottom w:val="nil"/>
              <w:right w:val="nil"/>
            </w:tcBorders>
            <w:shd w:val="clear" w:color="auto" w:fill="auto"/>
            <w:noWrap/>
            <w:vAlign w:val="bottom"/>
            <w:hideMark/>
          </w:tcPr>
          <w:p w14:paraId="7880CDCD" w14:textId="1FB230BA"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224.7</w:t>
            </w:r>
          </w:p>
        </w:tc>
        <w:tc>
          <w:tcPr>
            <w:tcW w:w="282" w:type="pct"/>
            <w:tcBorders>
              <w:top w:val="single" w:sz="4" w:space="0" w:color="000000"/>
              <w:left w:val="nil"/>
              <w:bottom w:val="nil"/>
              <w:right w:val="nil"/>
            </w:tcBorders>
            <w:shd w:val="clear" w:color="auto" w:fill="auto"/>
            <w:noWrap/>
            <w:vAlign w:val="bottom"/>
            <w:hideMark/>
          </w:tcPr>
          <w:p w14:paraId="00641F2C" w14:textId="600E4D23"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311.9</w:t>
            </w:r>
          </w:p>
        </w:tc>
        <w:tc>
          <w:tcPr>
            <w:tcW w:w="282" w:type="pct"/>
            <w:tcBorders>
              <w:top w:val="single" w:sz="4" w:space="0" w:color="000000"/>
              <w:left w:val="nil"/>
              <w:bottom w:val="nil"/>
              <w:right w:val="nil"/>
            </w:tcBorders>
            <w:shd w:val="clear" w:color="auto" w:fill="auto"/>
            <w:noWrap/>
            <w:vAlign w:val="bottom"/>
            <w:hideMark/>
          </w:tcPr>
          <w:p w14:paraId="1C0C8B77" w14:textId="5DAA0F00"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322.5</w:t>
            </w:r>
          </w:p>
        </w:tc>
        <w:tc>
          <w:tcPr>
            <w:tcW w:w="282" w:type="pct"/>
            <w:tcBorders>
              <w:top w:val="single" w:sz="4" w:space="0" w:color="000000"/>
              <w:left w:val="nil"/>
              <w:bottom w:val="nil"/>
              <w:right w:val="nil"/>
            </w:tcBorders>
            <w:shd w:val="clear" w:color="auto" w:fill="auto"/>
            <w:noWrap/>
            <w:vAlign w:val="bottom"/>
            <w:hideMark/>
          </w:tcPr>
          <w:p w14:paraId="284F1BB7" w14:textId="00E49EBB"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323.7</w:t>
            </w:r>
          </w:p>
        </w:tc>
        <w:tc>
          <w:tcPr>
            <w:tcW w:w="317" w:type="pct"/>
            <w:tcBorders>
              <w:top w:val="single" w:sz="4" w:space="0" w:color="000000"/>
              <w:left w:val="nil"/>
              <w:bottom w:val="nil"/>
              <w:right w:val="nil"/>
            </w:tcBorders>
            <w:shd w:val="clear" w:color="auto" w:fill="auto"/>
            <w:noWrap/>
            <w:vAlign w:val="bottom"/>
            <w:hideMark/>
          </w:tcPr>
          <w:p w14:paraId="7DE70847"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89.93</w:t>
            </w:r>
          </w:p>
        </w:tc>
        <w:tc>
          <w:tcPr>
            <w:tcW w:w="317" w:type="pct"/>
            <w:tcBorders>
              <w:top w:val="single" w:sz="4" w:space="0" w:color="000000"/>
              <w:left w:val="nil"/>
              <w:bottom w:val="nil"/>
              <w:right w:val="nil"/>
            </w:tcBorders>
            <w:shd w:val="clear" w:color="auto" w:fill="auto"/>
            <w:noWrap/>
            <w:vAlign w:val="bottom"/>
            <w:hideMark/>
          </w:tcPr>
          <w:p w14:paraId="233592F7"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133.87</w:t>
            </w:r>
          </w:p>
        </w:tc>
        <w:tc>
          <w:tcPr>
            <w:tcW w:w="317" w:type="pct"/>
            <w:tcBorders>
              <w:top w:val="single" w:sz="4" w:space="0" w:color="000000"/>
              <w:left w:val="nil"/>
              <w:bottom w:val="nil"/>
              <w:right w:val="nil"/>
            </w:tcBorders>
            <w:shd w:val="clear" w:color="auto" w:fill="auto"/>
            <w:noWrap/>
            <w:vAlign w:val="bottom"/>
            <w:hideMark/>
          </w:tcPr>
          <w:p w14:paraId="5953DB4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56.42</w:t>
            </w:r>
          </w:p>
        </w:tc>
        <w:tc>
          <w:tcPr>
            <w:tcW w:w="317" w:type="pct"/>
            <w:tcBorders>
              <w:top w:val="single" w:sz="4" w:space="0" w:color="000000"/>
              <w:left w:val="nil"/>
              <w:bottom w:val="nil"/>
              <w:right w:val="nil"/>
            </w:tcBorders>
            <w:shd w:val="clear" w:color="auto" w:fill="auto"/>
            <w:noWrap/>
            <w:vAlign w:val="bottom"/>
            <w:hideMark/>
          </w:tcPr>
          <w:p w14:paraId="011032E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37.47</w:t>
            </w:r>
          </w:p>
        </w:tc>
        <w:tc>
          <w:tcPr>
            <w:tcW w:w="317" w:type="pct"/>
            <w:tcBorders>
              <w:top w:val="single" w:sz="4" w:space="0" w:color="000000"/>
              <w:left w:val="nil"/>
              <w:bottom w:val="nil"/>
              <w:right w:val="nil"/>
            </w:tcBorders>
            <w:shd w:val="clear" w:color="auto" w:fill="auto"/>
            <w:noWrap/>
            <w:vAlign w:val="bottom"/>
            <w:hideMark/>
          </w:tcPr>
          <w:p w14:paraId="657E527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36.05</w:t>
            </w:r>
          </w:p>
        </w:tc>
      </w:tr>
      <w:tr w:rsidR="000A4E26" w:rsidRPr="000A4E26" w14:paraId="48F888C2" w14:textId="77777777" w:rsidTr="000A4E26">
        <w:trPr>
          <w:trHeight w:val="330"/>
        </w:trPr>
        <w:tc>
          <w:tcPr>
            <w:tcW w:w="306" w:type="pct"/>
            <w:tcBorders>
              <w:top w:val="nil"/>
              <w:left w:val="nil"/>
              <w:bottom w:val="nil"/>
              <w:right w:val="nil"/>
            </w:tcBorders>
            <w:shd w:val="clear" w:color="auto" w:fill="auto"/>
            <w:noWrap/>
            <w:vAlign w:val="bottom"/>
            <w:hideMark/>
          </w:tcPr>
          <w:p w14:paraId="7C362DD7"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45897EB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46CF75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1FDC41E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FD881B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0FF665E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AAF85B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AA9859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475B54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02B79DE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931D3E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79C149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9CF18D5"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4974DA6A" w14:textId="77777777" w:rsidTr="000A4E26">
        <w:trPr>
          <w:trHeight w:val="330"/>
        </w:trPr>
        <w:tc>
          <w:tcPr>
            <w:tcW w:w="306" w:type="pct"/>
            <w:tcBorders>
              <w:top w:val="nil"/>
              <w:left w:val="nil"/>
              <w:bottom w:val="nil"/>
              <w:right w:val="nil"/>
            </w:tcBorders>
            <w:shd w:val="clear" w:color="auto" w:fill="auto"/>
            <w:noWrap/>
            <w:vAlign w:val="bottom"/>
            <w:hideMark/>
          </w:tcPr>
          <w:p w14:paraId="01A34B1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7084E901"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Liabilities</w:t>
            </w:r>
          </w:p>
        </w:tc>
        <w:tc>
          <w:tcPr>
            <w:tcW w:w="282" w:type="pct"/>
            <w:tcBorders>
              <w:top w:val="nil"/>
              <w:left w:val="nil"/>
              <w:bottom w:val="nil"/>
              <w:right w:val="nil"/>
            </w:tcBorders>
            <w:shd w:val="clear" w:color="auto" w:fill="auto"/>
            <w:noWrap/>
            <w:vAlign w:val="bottom"/>
            <w:hideMark/>
          </w:tcPr>
          <w:p w14:paraId="35EBACEC" w14:textId="40F83DE2"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442.0</w:t>
            </w:r>
          </w:p>
        </w:tc>
        <w:tc>
          <w:tcPr>
            <w:tcW w:w="282" w:type="pct"/>
            <w:tcBorders>
              <w:top w:val="nil"/>
              <w:left w:val="nil"/>
              <w:bottom w:val="nil"/>
              <w:right w:val="nil"/>
            </w:tcBorders>
            <w:shd w:val="clear" w:color="auto" w:fill="auto"/>
            <w:noWrap/>
            <w:vAlign w:val="bottom"/>
            <w:hideMark/>
          </w:tcPr>
          <w:p w14:paraId="2D55ABC8" w14:textId="0E6AD7BA"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312.6</w:t>
            </w:r>
          </w:p>
        </w:tc>
        <w:tc>
          <w:tcPr>
            <w:tcW w:w="282" w:type="pct"/>
            <w:tcBorders>
              <w:top w:val="nil"/>
              <w:left w:val="nil"/>
              <w:bottom w:val="nil"/>
              <w:right w:val="nil"/>
            </w:tcBorders>
            <w:shd w:val="clear" w:color="auto" w:fill="auto"/>
            <w:noWrap/>
            <w:vAlign w:val="bottom"/>
            <w:hideMark/>
          </w:tcPr>
          <w:p w14:paraId="4AABED86" w14:textId="33E2BF21"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387.3</w:t>
            </w:r>
          </w:p>
        </w:tc>
        <w:tc>
          <w:tcPr>
            <w:tcW w:w="282" w:type="pct"/>
            <w:tcBorders>
              <w:top w:val="nil"/>
              <w:left w:val="nil"/>
              <w:bottom w:val="nil"/>
              <w:right w:val="nil"/>
            </w:tcBorders>
            <w:shd w:val="clear" w:color="auto" w:fill="auto"/>
            <w:noWrap/>
            <w:vAlign w:val="bottom"/>
            <w:hideMark/>
          </w:tcPr>
          <w:p w14:paraId="40C40DAA" w14:textId="1CCB368C"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388.1</w:t>
            </w:r>
          </w:p>
        </w:tc>
        <w:tc>
          <w:tcPr>
            <w:tcW w:w="282" w:type="pct"/>
            <w:tcBorders>
              <w:top w:val="nil"/>
              <w:left w:val="nil"/>
              <w:bottom w:val="nil"/>
              <w:right w:val="nil"/>
            </w:tcBorders>
            <w:shd w:val="clear" w:color="auto" w:fill="auto"/>
            <w:noWrap/>
            <w:vAlign w:val="bottom"/>
            <w:hideMark/>
          </w:tcPr>
          <w:p w14:paraId="3C4D0062" w14:textId="3AF85F5E"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396.7</w:t>
            </w:r>
          </w:p>
        </w:tc>
        <w:tc>
          <w:tcPr>
            <w:tcW w:w="317" w:type="pct"/>
            <w:tcBorders>
              <w:top w:val="nil"/>
              <w:left w:val="nil"/>
              <w:bottom w:val="nil"/>
              <w:right w:val="nil"/>
            </w:tcBorders>
            <w:shd w:val="clear" w:color="auto" w:fill="auto"/>
            <w:noWrap/>
            <w:vAlign w:val="bottom"/>
            <w:hideMark/>
          </w:tcPr>
          <w:p w14:paraId="7114905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133.72</w:t>
            </w:r>
          </w:p>
        </w:tc>
        <w:tc>
          <w:tcPr>
            <w:tcW w:w="317" w:type="pct"/>
            <w:tcBorders>
              <w:top w:val="nil"/>
              <w:left w:val="nil"/>
              <w:bottom w:val="nil"/>
              <w:right w:val="nil"/>
            </w:tcBorders>
            <w:shd w:val="clear" w:color="auto" w:fill="auto"/>
            <w:noWrap/>
            <w:vAlign w:val="bottom"/>
            <w:hideMark/>
          </w:tcPr>
          <w:p w14:paraId="3CF1F9D3"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174.04</w:t>
            </w:r>
          </w:p>
        </w:tc>
        <w:tc>
          <w:tcPr>
            <w:tcW w:w="317" w:type="pct"/>
            <w:tcBorders>
              <w:top w:val="nil"/>
              <w:left w:val="nil"/>
              <w:bottom w:val="nil"/>
              <w:right w:val="nil"/>
            </w:tcBorders>
            <w:shd w:val="clear" w:color="auto" w:fill="auto"/>
            <w:noWrap/>
            <w:vAlign w:val="bottom"/>
            <w:hideMark/>
          </w:tcPr>
          <w:p w14:paraId="2A09F1B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89.33</w:t>
            </w:r>
          </w:p>
        </w:tc>
        <w:tc>
          <w:tcPr>
            <w:tcW w:w="317" w:type="pct"/>
            <w:tcBorders>
              <w:top w:val="nil"/>
              <w:left w:val="nil"/>
              <w:bottom w:val="nil"/>
              <w:right w:val="nil"/>
            </w:tcBorders>
            <w:shd w:val="clear" w:color="auto" w:fill="auto"/>
            <w:noWrap/>
            <w:vAlign w:val="bottom"/>
            <w:hideMark/>
          </w:tcPr>
          <w:p w14:paraId="5A89C534"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58.64</w:t>
            </w:r>
          </w:p>
        </w:tc>
        <w:tc>
          <w:tcPr>
            <w:tcW w:w="317" w:type="pct"/>
            <w:tcBorders>
              <w:top w:val="nil"/>
              <w:left w:val="nil"/>
              <w:bottom w:val="nil"/>
              <w:right w:val="nil"/>
            </w:tcBorders>
            <w:shd w:val="clear" w:color="auto" w:fill="auto"/>
            <w:noWrap/>
            <w:vAlign w:val="bottom"/>
            <w:hideMark/>
          </w:tcPr>
          <w:p w14:paraId="725F34AE"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57.85</w:t>
            </w:r>
          </w:p>
        </w:tc>
      </w:tr>
      <w:tr w:rsidR="000A4E26" w:rsidRPr="000A4E26" w14:paraId="063656C9" w14:textId="77777777" w:rsidTr="000A4E26">
        <w:trPr>
          <w:trHeight w:val="330"/>
        </w:trPr>
        <w:tc>
          <w:tcPr>
            <w:tcW w:w="306" w:type="pct"/>
            <w:tcBorders>
              <w:top w:val="nil"/>
              <w:left w:val="nil"/>
              <w:bottom w:val="nil"/>
              <w:right w:val="nil"/>
            </w:tcBorders>
            <w:shd w:val="clear" w:color="auto" w:fill="auto"/>
            <w:noWrap/>
            <w:vAlign w:val="bottom"/>
            <w:hideMark/>
          </w:tcPr>
          <w:p w14:paraId="22EC013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52F7FD6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0EC1A23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5785E7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65CBB55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2F8D5D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2F2FC5D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56C66A5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4E9F77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EC6D5E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5D0A25E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95C5D3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771DCF5"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5F502357" w14:textId="77777777" w:rsidTr="000A4E26">
        <w:trPr>
          <w:trHeight w:val="330"/>
        </w:trPr>
        <w:tc>
          <w:tcPr>
            <w:tcW w:w="306" w:type="pct"/>
            <w:tcBorders>
              <w:top w:val="nil"/>
              <w:left w:val="nil"/>
              <w:bottom w:val="nil"/>
              <w:right w:val="nil"/>
            </w:tcBorders>
            <w:shd w:val="clear" w:color="auto" w:fill="auto"/>
            <w:noWrap/>
            <w:vAlign w:val="bottom"/>
            <w:hideMark/>
          </w:tcPr>
          <w:p w14:paraId="6DABFDD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703" w:type="pct"/>
            <w:gridSpan w:val="2"/>
            <w:tcBorders>
              <w:top w:val="nil"/>
              <w:left w:val="nil"/>
              <w:bottom w:val="nil"/>
              <w:right w:val="nil"/>
            </w:tcBorders>
            <w:shd w:val="clear" w:color="auto" w:fill="auto"/>
            <w:noWrap/>
            <w:vAlign w:val="bottom"/>
            <w:hideMark/>
          </w:tcPr>
          <w:p w14:paraId="7A35EA02"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Shareholder Equity</w:t>
            </w:r>
          </w:p>
        </w:tc>
        <w:tc>
          <w:tcPr>
            <w:tcW w:w="282" w:type="pct"/>
            <w:tcBorders>
              <w:top w:val="nil"/>
              <w:left w:val="nil"/>
              <w:bottom w:val="nil"/>
              <w:right w:val="nil"/>
            </w:tcBorders>
            <w:shd w:val="clear" w:color="auto" w:fill="auto"/>
            <w:noWrap/>
            <w:vAlign w:val="bottom"/>
            <w:hideMark/>
          </w:tcPr>
          <w:p w14:paraId="015F44E5"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282" w:type="pct"/>
            <w:tcBorders>
              <w:top w:val="nil"/>
              <w:left w:val="nil"/>
              <w:bottom w:val="nil"/>
              <w:right w:val="nil"/>
            </w:tcBorders>
            <w:shd w:val="clear" w:color="auto" w:fill="auto"/>
            <w:noWrap/>
            <w:vAlign w:val="bottom"/>
            <w:hideMark/>
          </w:tcPr>
          <w:p w14:paraId="3EE2A38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17A8AE4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D32306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978E1F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3D81EA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3C0EBAB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C1E0CD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7DF98C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7F5E49C"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07AB9C5E" w14:textId="77777777" w:rsidTr="000A4E26">
        <w:trPr>
          <w:trHeight w:val="330"/>
        </w:trPr>
        <w:tc>
          <w:tcPr>
            <w:tcW w:w="306" w:type="pct"/>
            <w:tcBorders>
              <w:top w:val="nil"/>
              <w:left w:val="nil"/>
              <w:bottom w:val="nil"/>
              <w:right w:val="nil"/>
            </w:tcBorders>
            <w:shd w:val="clear" w:color="auto" w:fill="auto"/>
            <w:noWrap/>
            <w:vAlign w:val="bottom"/>
            <w:hideMark/>
          </w:tcPr>
          <w:p w14:paraId="2068A55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97" w:type="pct"/>
            <w:tcBorders>
              <w:top w:val="nil"/>
              <w:left w:val="nil"/>
              <w:bottom w:val="nil"/>
              <w:right w:val="nil"/>
            </w:tcBorders>
            <w:shd w:val="clear" w:color="auto" w:fill="auto"/>
            <w:noWrap/>
            <w:vAlign w:val="bottom"/>
            <w:hideMark/>
          </w:tcPr>
          <w:p w14:paraId="699AA65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CEBF486"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Common Stock Par/Carry Value</w:t>
            </w:r>
          </w:p>
        </w:tc>
        <w:tc>
          <w:tcPr>
            <w:tcW w:w="282" w:type="pct"/>
            <w:tcBorders>
              <w:top w:val="nil"/>
              <w:left w:val="nil"/>
              <w:bottom w:val="nil"/>
              <w:right w:val="nil"/>
            </w:tcBorders>
            <w:shd w:val="clear" w:color="auto" w:fill="auto"/>
            <w:noWrap/>
            <w:vAlign w:val="bottom"/>
            <w:hideMark/>
          </w:tcPr>
          <w:p w14:paraId="3310BD3B"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206.2</w:t>
            </w:r>
          </w:p>
        </w:tc>
        <w:tc>
          <w:tcPr>
            <w:tcW w:w="282" w:type="pct"/>
            <w:tcBorders>
              <w:top w:val="nil"/>
              <w:left w:val="nil"/>
              <w:bottom w:val="nil"/>
              <w:right w:val="nil"/>
            </w:tcBorders>
            <w:shd w:val="clear" w:color="auto" w:fill="auto"/>
            <w:noWrap/>
            <w:vAlign w:val="bottom"/>
            <w:hideMark/>
          </w:tcPr>
          <w:p w14:paraId="24384059" w14:textId="656F7010"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197.8</w:t>
            </w:r>
          </w:p>
        </w:tc>
        <w:tc>
          <w:tcPr>
            <w:tcW w:w="282" w:type="pct"/>
            <w:tcBorders>
              <w:top w:val="nil"/>
              <w:left w:val="nil"/>
              <w:bottom w:val="nil"/>
              <w:right w:val="nil"/>
            </w:tcBorders>
            <w:shd w:val="clear" w:color="auto" w:fill="auto"/>
            <w:noWrap/>
            <w:vAlign w:val="bottom"/>
            <w:hideMark/>
          </w:tcPr>
          <w:p w14:paraId="1D096DDA" w14:textId="7F2B0A9F"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187.7</w:t>
            </w:r>
          </w:p>
        </w:tc>
        <w:tc>
          <w:tcPr>
            <w:tcW w:w="282" w:type="pct"/>
            <w:tcBorders>
              <w:top w:val="nil"/>
              <w:left w:val="nil"/>
              <w:bottom w:val="nil"/>
              <w:right w:val="nil"/>
            </w:tcBorders>
            <w:shd w:val="clear" w:color="auto" w:fill="auto"/>
            <w:noWrap/>
            <w:vAlign w:val="bottom"/>
            <w:hideMark/>
          </w:tcPr>
          <w:p w14:paraId="0DC7FDAB" w14:textId="31437CC9"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177.7</w:t>
            </w:r>
          </w:p>
        </w:tc>
        <w:tc>
          <w:tcPr>
            <w:tcW w:w="282" w:type="pct"/>
            <w:tcBorders>
              <w:top w:val="nil"/>
              <w:left w:val="nil"/>
              <w:bottom w:val="nil"/>
              <w:right w:val="nil"/>
            </w:tcBorders>
            <w:shd w:val="clear" w:color="auto" w:fill="auto"/>
            <w:noWrap/>
            <w:vAlign w:val="bottom"/>
            <w:hideMark/>
          </w:tcPr>
          <w:p w14:paraId="4C5B48CF" w14:textId="0516EACA"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172.3</w:t>
            </w:r>
          </w:p>
        </w:tc>
        <w:tc>
          <w:tcPr>
            <w:tcW w:w="317" w:type="pct"/>
            <w:tcBorders>
              <w:top w:val="nil"/>
              <w:left w:val="nil"/>
              <w:bottom w:val="nil"/>
              <w:right w:val="nil"/>
            </w:tcBorders>
            <w:shd w:val="clear" w:color="auto" w:fill="auto"/>
            <w:noWrap/>
            <w:vAlign w:val="bottom"/>
            <w:hideMark/>
          </w:tcPr>
          <w:p w14:paraId="6505162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166.23</w:t>
            </w:r>
          </w:p>
        </w:tc>
        <w:tc>
          <w:tcPr>
            <w:tcW w:w="317" w:type="pct"/>
            <w:tcBorders>
              <w:top w:val="nil"/>
              <w:left w:val="nil"/>
              <w:bottom w:val="nil"/>
              <w:right w:val="nil"/>
            </w:tcBorders>
            <w:shd w:val="clear" w:color="auto" w:fill="auto"/>
            <w:noWrap/>
            <w:vAlign w:val="bottom"/>
            <w:hideMark/>
          </w:tcPr>
          <w:p w14:paraId="0F30822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67.09</w:t>
            </w:r>
          </w:p>
        </w:tc>
        <w:tc>
          <w:tcPr>
            <w:tcW w:w="317" w:type="pct"/>
            <w:tcBorders>
              <w:top w:val="nil"/>
              <w:left w:val="nil"/>
              <w:bottom w:val="nil"/>
              <w:right w:val="nil"/>
            </w:tcBorders>
            <w:shd w:val="clear" w:color="auto" w:fill="auto"/>
            <w:noWrap/>
            <w:vAlign w:val="bottom"/>
            <w:hideMark/>
          </w:tcPr>
          <w:p w14:paraId="52FF03A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63.69</w:t>
            </w:r>
          </w:p>
        </w:tc>
        <w:tc>
          <w:tcPr>
            <w:tcW w:w="317" w:type="pct"/>
            <w:tcBorders>
              <w:top w:val="nil"/>
              <w:left w:val="nil"/>
              <w:bottom w:val="nil"/>
              <w:right w:val="nil"/>
            </w:tcBorders>
            <w:shd w:val="clear" w:color="auto" w:fill="auto"/>
            <w:noWrap/>
            <w:vAlign w:val="bottom"/>
            <w:hideMark/>
          </w:tcPr>
          <w:p w14:paraId="1C3B77C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61.69</w:t>
            </w:r>
          </w:p>
        </w:tc>
        <w:tc>
          <w:tcPr>
            <w:tcW w:w="317" w:type="pct"/>
            <w:tcBorders>
              <w:top w:val="nil"/>
              <w:left w:val="nil"/>
              <w:bottom w:val="nil"/>
              <w:right w:val="nil"/>
            </w:tcBorders>
            <w:shd w:val="clear" w:color="auto" w:fill="auto"/>
            <w:noWrap/>
            <w:vAlign w:val="bottom"/>
            <w:hideMark/>
          </w:tcPr>
          <w:p w14:paraId="306E046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52.48</w:t>
            </w:r>
          </w:p>
        </w:tc>
      </w:tr>
      <w:tr w:rsidR="000A4E26" w:rsidRPr="000A4E26" w14:paraId="470B922E" w14:textId="77777777" w:rsidTr="000A4E26">
        <w:trPr>
          <w:trHeight w:val="330"/>
        </w:trPr>
        <w:tc>
          <w:tcPr>
            <w:tcW w:w="306" w:type="pct"/>
            <w:tcBorders>
              <w:top w:val="nil"/>
              <w:left w:val="nil"/>
              <w:bottom w:val="nil"/>
              <w:right w:val="nil"/>
            </w:tcBorders>
            <w:shd w:val="clear" w:color="auto" w:fill="auto"/>
            <w:noWrap/>
            <w:vAlign w:val="bottom"/>
            <w:hideMark/>
          </w:tcPr>
          <w:p w14:paraId="5D9A776C"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09E449B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5EBF4E1"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Accumulated Retained Earnings</w:t>
            </w:r>
          </w:p>
        </w:tc>
        <w:tc>
          <w:tcPr>
            <w:tcW w:w="282" w:type="pct"/>
            <w:tcBorders>
              <w:top w:val="nil"/>
              <w:left w:val="nil"/>
              <w:bottom w:val="nil"/>
              <w:right w:val="nil"/>
            </w:tcBorders>
            <w:shd w:val="clear" w:color="auto" w:fill="auto"/>
            <w:noWrap/>
            <w:vAlign w:val="bottom"/>
            <w:hideMark/>
          </w:tcPr>
          <w:p w14:paraId="181E0C98"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293.9</w:t>
            </w:r>
          </w:p>
        </w:tc>
        <w:tc>
          <w:tcPr>
            <w:tcW w:w="282" w:type="pct"/>
            <w:tcBorders>
              <w:top w:val="nil"/>
              <w:left w:val="nil"/>
              <w:bottom w:val="nil"/>
              <w:right w:val="nil"/>
            </w:tcBorders>
            <w:shd w:val="clear" w:color="auto" w:fill="auto"/>
            <w:noWrap/>
            <w:vAlign w:val="bottom"/>
            <w:hideMark/>
          </w:tcPr>
          <w:p w14:paraId="53D5E72E" w14:textId="31EF05E6"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273.7</w:t>
            </w:r>
          </w:p>
        </w:tc>
        <w:tc>
          <w:tcPr>
            <w:tcW w:w="282" w:type="pct"/>
            <w:tcBorders>
              <w:top w:val="nil"/>
              <w:left w:val="nil"/>
              <w:bottom w:val="nil"/>
              <w:right w:val="nil"/>
            </w:tcBorders>
            <w:shd w:val="clear" w:color="auto" w:fill="auto"/>
            <w:noWrap/>
            <w:vAlign w:val="bottom"/>
            <w:hideMark/>
          </w:tcPr>
          <w:p w14:paraId="50129FE2" w14:textId="41032D56"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249.9</w:t>
            </w:r>
          </w:p>
        </w:tc>
        <w:tc>
          <w:tcPr>
            <w:tcW w:w="282" w:type="pct"/>
            <w:tcBorders>
              <w:top w:val="nil"/>
              <w:left w:val="nil"/>
              <w:bottom w:val="nil"/>
              <w:right w:val="nil"/>
            </w:tcBorders>
            <w:shd w:val="clear" w:color="auto" w:fill="auto"/>
            <w:noWrap/>
            <w:vAlign w:val="bottom"/>
            <w:hideMark/>
          </w:tcPr>
          <w:p w14:paraId="758C8893" w14:textId="57E9D7A8"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226.9</w:t>
            </w:r>
          </w:p>
        </w:tc>
        <w:tc>
          <w:tcPr>
            <w:tcW w:w="282" w:type="pct"/>
            <w:tcBorders>
              <w:top w:val="nil"/>
              <w:left w:val="nil"/>
              <w:bottom w:val="nil"/>
              <w:right w:val="nil"/>
            </w:tcBorders>
            <w:shd w:val="clear" w:color="auto" w:fill="auto"/>
            <w:noWrap/>
            <w:vAlign w:val="bottom"/>
            <w:hideMark/>
          </w:tcPr>
          <w:p w14:paraId="2B6069B0" w14:textId="5B39EA99"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210.4</w:t>
            </w:r>
          </w:p>
        </w:tc>
        <w:tc>
          <w:tcPr>
            <w:tcW w:w="317" w:type="pct"/>
            <w:tcBorders>
              <w:top w:val="nil"/>
              <w:left w:val="nil"/>
              <w:bottom w:val="nil"/>
              <w:right w:val="nil"/>
            </w:tcBorders>
            <w:shd w:val="clear" w:color="auto" w:fill="auto"/>
            <w:noWrap/>
            <w:vAlign w:val="bottom"/>
            <w:hideMark/>
          </w:tcPr>
          <w:p w14:paraId="2CC3493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190.71</w:t>
            </w:r>
          </w:p>
        </w:tc>
        <w:tc>
          <w:tcPr>
            <w:tcW w:w="317" w:type="pct"/>
            <w:tcBorders>
              <w:top w:val="nil"/>
              <w:left w:val="nil"/>
              <w:bottom w:val="nil"/>
              <w:right w:val="nil"/>
            </w:tcBorders>
            <w:shd w:val="clear" w:color="auto" w:fill="auto"/>
            <w:noWrap/>
            <w:vAlign w:val="bottom"/>
            <w:hideMark/>
          </w:tcPr>
          <w:p w14:paraId="5ADBEF3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167.66</w:t>
            </w:r>
          </w:p>
        </w:tc>
        <w:tc>
          <w:tcPr>
            <w:tcW w:w="317" w:type="pct"/>
            <w:tcBorders>
              <w:top w:val="nil"/>
              <w:left w:val="nil"/>
              <w:bottom w:val="nil"/>
              <w:right w:val="nil"/>
            </w:tcBorders>
            <w:shd w:val="clear" w:color="auto" w:fill="auto"/>
            <w:noWrap/>
            <w:vAlign w:val="bottom"/>
            <w:hideMark/>
          </w:tcPr>
          <w:p w14:paraId="4274C19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155.20</w:t>
            </w:r>
          </w:p>
        </w:tc>
        <w:tc>
          <w:tcPr>
            <w:tcW w:w="317" w:type="pct"/>
            <w:tcBorders>
              <w:top w:val="nil"/>
              <w:left w:val="nil"/>
              <w:bottom w:val="nil"/>
              <w:right w:val="nil"/>
            </w:tcBorders>
            <w:shd w:val="clear" w:color="auto" w:fill="auto"/>
            <w:noWrap/>
            <w:vAlign w:val="bottom"/>
            <w:hideMark/>
          </w:tcPr>
          <w:p w14:paraId="1434531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132.67</w:t>
            </w:r>
          </w:p>
        </w:tc>
        <w:tc>
          <w:tcPr>
            <w:tcW w:w="317" w:type="pct"/>
            <w:tcBorders>
              <w:top w:val="nil"/>
              <w:left w:val="nil"/>
              <w:bottom w:val="nil"/>
              <w:right w:val="nil"/>
            </w:tcBorders>
            <w:shd w:val="clear" w:color="auto" w:fill="auto"/>
            <w:noWrap/>
            <w:vAlign w:val="bottom"/>
            <w:hideMark/>
          </w:tcPr>
          <w:p w14:paraId="366475E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111.95</w:t>
            </w:r>
          </w:p>
        </w:tc>
      </w:tr>
      <w:tr w:rsidR="000A4E26" w:rsidRPr="000A4E26" w14:paraId="2C3609AA" w14:textId="77777777" w:rsidTr="000A4E26">
        <w:trPr>
          <w:trHeight w:val="330"/>
        </w:trPr>
        <w:tc>
          <w:tcPr>
            <w:tcW w:w="306" w:type="pct"/>
            <w:tcBorders>
              <w:top w:val="nil"/>
              <w:left w:val="nil"/>
              <w:bottom w:val="nil"/>
              <w:right w:val="nil"/>
            </w:tcBorders>
            <w:shd w:val="clear" w:color="auto" w:fill="auto"/>
            <w:noWrap/>
            <w:vAlign w:val="bottom"/>
            <w:hideMark/>
          </w:tcPr>
          <w:p w14:paraId="21F3CD33"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2113D2E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08DC1CE"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Cumulative Translation Adjustment/Unrealized For. Exch. Gain</w:t>
            </w:r>
          </w:p>
        </w:tc>
        <w:tc>
          <w:tcPr>
            <w:tcW w:w="282" w:type="pct"/>
            <w:tcBorders>
              <w:top w:val="nil"/>
              <w:left w:val="nil"/>
              <w:bottom w:val="nil"/>
              <w:right w:val="nil"/>
            </w:tcBorders>
            <w:shd w:val="clear" w:color="auto" w:fill="auto"/>
            <w:noWrap/>
            <w:vAlign w:val="bottom"/>
            <w:hideMark/>
          </w:tcPr>
          <w:p w14:paraId="2950BAED"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0</w:t>
            </w:r>
          </w:p>
        </w:tc>
        <w:tc>
          <w:tcPr>
            <w:tcW w:w="282" w:type="pct"/>
            <w:tcBorders>
              <w:top w:val="nil"/>
              <w:left w:val="nil"/>
              <w:bottom w:val="nil"/>
              <w:right w:val="nil"/>
            </w:tcBorders>
            <w:shd w:val="clear" w:color="auto" w:fill="auto"/>
            <w:noWrap/>
            <w:vAlign w:val="bottom"/>
            <w:hideMark/>
          </w:tcPr>
          <w:p w14:paraId="191FEDB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-5.50</w:t>
            </w:r>
          </w:p>
        </w:tc>
        <w:tc>
          <w:tcPr>
            <w:tcW w:w="282" w:type="pct"/>
            <w:tcBorders>
              <w:top w:val="nil"/>
              <w:left w:val="nil"/>
              <w:bottom w:val="nil"/>
              <w:right w:val="nil"/>
            </w:tcBorders>
            <w:shd w:val="clear" w:color="auto" w:fill="auto"/>
            <w:noWrap/>
            <w:vAlign w:val="bottom"/>
            <w:hideMark/>
          </w:tcPr>
          <w:p w14:paraId="78EE5FB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-2.80</w:t>
            </w:r>
          </w:p>
        </w:tc>
        <w:tc>
          <w:tcPr>
            <w:tcW w:w="282" w:type="pct"/>
            <w:tcBorders>
              <w:top w:val="nil"/>
              <w:left w:val="nil"/>
              <w:bottom w:val="nil"/>
              <w:right w:val="nil"/>
            </w:tcBorders>
            <w:shd w:val="clear" w:color="auto" w:fill="auto"/>
            <w:noWrap/>
            <w:vAlign w:val="bottom"/>
            <w:hideMark/>
          </w:tcPr>
          <w:p w14:paraId="6BDBB79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0.94</w:t>
            </w:r>
          </w:p>
        </w:tc>
        <w:tc>
          <w:tcPr>
            <w:tcW w:w="282" w:type="pct"/>
            <w:tcBorders>
              <w:top w:val="nil"/>
              <w:left w:val="nil"/>
              <w:bottom w:val="nil"/>
              <w:right w:val="nil"/>
            </w:tcBorders>
            <w:shd w:val="clear" w:color="auto" w:fill="auto"/>
            <w:noWrap/>
            <w:vAlign w:val="bottom"/>
            <w:hideMark/>
          </w:tcPr>
          <w:p w14:paraId="671F054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-1.18</w:t>
            </w:r>
          </w:p>
        </w:tc>
        <w:tc>
          <w:tcPr>
            <w:tcW w:w="317" w:type="pct"/>
            <w:tcBorders>
              <w:top w:val="nil"/>
              <w:left w:val="nil"/>
              <w:bottom w:val="nil"/>
              <w:right w:val="nil"/>
            </w:tcBorders>
            <w:shd w:val="clear" w:color="auto" w:fill="auto"/>
            <w:noWrap/>
            <w:vAlign w:val="bottom"/>
            <w:hideMark/>
          </w:tcPr>
          <w:p w14:paraId="2C1A64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0.15</w:t>
            </w:r>
          </w:p>
        </w:tc>
        <w:tc>
          <w:tcPr>
            <w:tcW w:w="317" w:type="pct"/>
            <w:tcBorders>
              <w:top w:val="nil"/>
              <w:left w:val="nil"/>
              <w:bottom w:val="nil"/>
              <w:right w:val="nil"/>
            </w:tcBorders>
            <w:shd w:val="clear" w:color="auto" w:fill="auto"/>
            <w:noWrap/>
            <w:vAlign w:val="bottom"/>
            <w:hideMark/>
          </w:tcPr>
          <w:p w14:paraId="0B8EC8C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0.86</w:t>
            </w:r>
          </w:p>
        </w:tc>
        <w:tc>
          <w:tcPr>
            <w:tcW w:w="317" w:type="pct"/>
            <w:tcBorders>
              <w:top w:val="nil"/>
              <w:left w:val="nil"/>
              <w:bottom w:val="nil"/>
              <w:right w:val="nil"/>
            </w:tcBorders>
            <w:shd w:val="clear" w:color="auto" w:fill="auto"/>
            <w:noWrap/>
            <w:vAlign w:val="bottom"/>
            <w:hideMark/>
          </w:tcPr>
          <w:p w14:paraId="7FB8AC2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-0.09</w:t>
            </w:r>
          </w:p>
        </w:tc>
        <w:tc>
          <w:tcPr>
            <w:tcW w:w="317" w:type="pct"/>
            <w:tcBorders>
              <w:top w:val="nil"/>
              <w:left w:val="nil"/>
              <w:bottom w:val="nil"/>
              <w:right w:val="nil"/>
            </w:tcBorders>
            <w:shd w:val="clear" w:color="auto" w:fill="auto"/>
            <w:noWrap/>
            <w:vAlign w:val="bottom"/>
            <w:hideMark/>
          </w:tcPr>
          <w:p w14:paraId="6AB0CFF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-0.06</w:t>
            </w:r>
          </w:p>
        </w:tc>
        <w:tc>
          <w:tcPr>
            <w:tcW w:w="317" w:type="pct"/>
            <w:tcBorders>
              <w:top w:val="nil"/>
              <w:left w:val="nil"/>
              <w:bottom w:val="nil"/>
              <w:right w:val="nil"/>
            </w:tcBorders>
            <w:shd w:val="clear" w:color="auto" w:fill="auto"/>
            <w:noWrap/>
            <w:vAlign w:val="bottom"/>
            <w:hideMark/>
          </w:tcPr>
          <w:p w14:paraId="1C2756B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color w:val="FF0000"/>
                <w:sz w:val="18"/>
                <w:szCs w:val="18"/>
              </w:rPr>
              <w:t>-0.06</w:t>
            </w:r>
          </w:p>
        </w:tc>
      </w:tr>
      <w:tr w:rsidR="000A4E26" w:rsidRPr="000A4E26" w14:paraId="79669DD7" w14:textId="77777777" w:rsidTr="000A4E26">
        <w:trPr>
          <w:trHeight w:val="330"/>
        </w:trPr>
        <w:tc>
          <w:tcPr>
            <w:tcW w:w="306" w:type="pct"/>
            <w:tcBorders>
              <w:top w:val="nil"/>
              <w:left w:val="nil"/>
              <w:bottom w:val="nil"/>
              <w:right w:val="nil"/>
            </w:tcBorders>
            <w:shd w:val="clear" w:color="auto" w:fill="auto"/>
            <w:noWrap/>
            <w:vAlign w:val="bottom"/>
            <w:hideMark/>
          </w:tcPr>
          <w:p w14:paraId="301D832B"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97" w:type="pct"/>
            <w:tcBorders>
              <w:top w:val="nil"/>
              <w:left w:val="nil"/>
              <w:bottom w:val="nil"/>
              <w:right w:val="nil"/>
            </w:tcBorders>
            <w:shd w:val="clear" w:color="auto" w:fill="auto"/>
            <w:noWrap/>
            <w:vAlign w:val="bottom"/>
            <w:hideMark/>
          </w:tcPr>
          <w:p w14:paraId="773DDC3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1B370547"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Other Appropriated Reserves</w:t>
            </w:r>
          </w:p>
        </w:tc>
        <w:tc>
          <w:tcPr>
            <w:tcW w:w="282" w:type="pct"/>
            <w:tcBorders>
              <w:top w:val="nil"/>
              <w:left w:val="nil"/>
              <w:bottom w:val="single" w:sz="4" w:space="0" w:color="auto"/>
              <w:right w:val="nil"/>
            </w:tcBorders>
            <w:shd w:val="clear" w:color="auto" w:fill="auto"/>
            <w:noWrap/>
            <w:vAlign w:val="bottom"/>
            <w:hideMark/>
          </w:tcPr>
          <w:p w14:paraId="28D224AD"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FF0000"/>
                <w:sz w:val="18"/>
                <w:szCs w:val="18"/>
              </w:rPr>
              <w:t>(1.90)</w:t>
            </w:r>
          </w:p>
        </w:tc>
        <w:tc>
          <w:tcPr>
            <w:tcW w:w="282" w:type="pct"/>
            <w:tcBorders>
              <w:top w:val="nil"/>
              <w:left w:val="nil"/>
              <w:bottom w:val="nil"/>
              <w:right w:val="nil"/>
            </w:tcBorders>
            <w:shd w:val="clear" w:color="auto" w:fill="auto"/>
            <w:noWrap/>
            <w:vAlign w:val="bottom"/>
            <w:hideMark/>
          </w:tcPr>
          <w:p w14:paraId="20D5B6F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0.01</w:t>
            </w:r>
          </w:p>
        </w:tc>
        <w:tc>
          <w:tcPr>
            <w:tcW w:w="282" w:type="pct"/>
            <w:tcBorders>
              <w:top w:val="nil"/>
              <w:left w:val="nil"/>
              <w:bottom w:val="nil"/>
              <w:right w:val="nil"/>
            </w:tcBorders>
            <w:shd w:val="clear" w:color="auto" w:fill="auto"/>
            <w:noWrap/>
            <w:vAlign w:val="bottom"/>
            <w:hideMark/>
          </w:tcPr>
          <w:p w14:paraId="41D8414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0.39</w:t>
            </w:r>
          </w:p>
        </w:tc>
        <w:tc>
          <w:tcPr>
            <w:tcW w:w="282" w:type="pct"/>
            <w:tcBorders>
              <w:top w:val="nil"/>
              <w:left w:val="nil"/>
              <w:bottom w:val="nil"/>
              <w:right w:val="nil"/>
            </w:tcBorders>
            <w:shd w:val="clear" w:color="auto" w:fill="auto"/>
            <w:noWrap/>
            <w:vAlign w:val="bottom"/>
            <w:hideMark/>
          </w:tcPr>
          <w:p w14:paraId="204DE33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282" w:type="pct"/>
            <w:tcBorders>
              <w:top w:val="nil"/>
              <w:left w:val="nil"/>
              <w:bottom w:val="nil"/>
              <w:right w:val="nil"/>
            </w:tcBorders>
            <w:shd w:val="clear" w:color="auto" w:fill="auto"/>
            <w:noWrap/>
            <w:vAlign w:val="bottom"/>
            <w:hideMark/>
          </w:tcPr>
          <w:p w14:paraId="67129051"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4E375D60"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3D05FF92"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2A2A59C2"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35C23986"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c>
          <w:tcPr>
            <w:tcW w:w="317" w:type="pct"/>
            <w:tcBorders>
              <w:top w:val="nil"/>
              <w:left w:val="nil"/>
              <w:bottom w:val="nil"/>
              <w:right w:val="nil"/>
            </w:tcBorders>
            <w:shd w:val="clear" w:color="auto" w:fill="auto"/>
            <w:noWrap/>
            <w:vAlign w:val="bottom"/>
            <w:hideMark/>
          </w:tcPr>
          <w:p w14:paraId="77259F8B"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w:t>
            </w:r>
          </w:p>
        </w:tc>
      </w:tr>
      <w:tr w:rsidR="000A4E26" w:rsidRPr="000A4E26" w14:paraId="74A5706C" w14:textId="77777777" w:rsidTr="000A4E26">
        <w:trPr>
          <w:trHeight w:val="330"/>
        </w:trPr>
        <w:tc>
          <w:tcPr>
            <w:tcW w:w="306" w:type="pct"/>
            <w:tcBorders>
              <w:top w:val="nil"/>
              <w:left w:val="nil"/>
              <w:bottom w:val="nil"/>
              <w:right w:val="nil"/>
            </w:tcBorders>
            <w:shd w:val="clear" w:color="auto" w:fill="auto"/>
            <w:noWrap/>
            <w:vAlign w:val="bottom"/>
            <w:hideMark/>
          </w:tcPr>
          <w:p w14:paraId="70C2352B" w14:textId="77777777" w:rsidR="000A4E26" w:rsidRPr="000A4E26" w:rsidRDefault="000A4E26" w:rsidP="000A4E26">
            <w:pPr>
              <w:spacing w:after="0" w:line="240" w:lineRule="auto"/>
              <w:rPr>
                <w:rFonts w:ascii="Arial" w:eastAsia="Times New Roman" w:hAnsi="Arial" w:cs="Arial"/>
                <w:sz w:val="20"/>
                <w:szCs w:val="20"/>
              </w:rPr>
            </w:pPr>
          </w:p>
        </w:tc>
        <w:tc>
          <w:tcPr>
            <w:tcW w:w="1703" w:type="pct"/>
            <w:gridSpan w:val="2"/>
            <w:tcBorders>
              <w:top w:val="nil"/>
              <w:left w:val="nil"/>
              <w:bottom w:val="nil"/>
              <w:right w:val="nil"/>
            </w:tcBorders>
            <w:shd w:val="clear" w:color="auto" w:fill="auto"/>
            <w:noWrap/>
            <w:vAlign w:val="bottom"/>
            <w:hideMark/>
          </w:tcPr>
          <w:p w14:paraId="657E9A65"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Shareholder Equity</w:t>
            </w:r>
          </w:p>
        </w:tc>
        <w:tc>
          <w:tcPr>
            <w:tcW w:w="282" w:type="pct"/>
            <w:tcBorders>
              <w:top w:val="nil"/>
              <w:left w:val="nil"/>
              <w:bottom w:val="nil"/>
              <w:right w:val="nil"/>
            </w:tcBorders>
            <w:shd w:val="clear" w:color="auto" w:fill="auto"/>
            <w:noWrap/>
            <w:vAlign w:val="bottom"/>
            <w:hideMark/>
          </w:tcPr>
          <w:p w14:paraId="44F6048F" w14:textId="39C2113C"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498.2</w:t>
            </w:r>
          </w:p>
        </w:tc>
        <w:tc>
          <w:tcPr>
            <w:tcW w:w="282" w:type="pct"/>
            <w:tcBorders>
              <w:top w:val="single" w:sz="4" w:space="0" w:color="000000"/>
              <w:left w:val="nil"/>
              <w:bottom w:val="nil"/>
              <w:right w:val="nil"/>
            </w:tcBorders>
            <w:shd w:val="clear" w:color="auto" w:fill="auto"/>
            <w:noWrap/>
            <w:vAlign w:val="bottom"/>
            <w:hideMark/>
          </w:tcPr>
          <w:p w14:paraId="2D19C30F" w14:textId="651C0BFA"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466.1</w:t>
            </w:r>
          </w:p>
        </w:tc>
        <w:tc>
          <w:tcPr>
            <w:tcW w:w="282" w:type="pct"/>
            <w:tcBorders>
              <w:top w:val="single" w:sz="4" w:space="0" w:color="000000"/>
              <w:left w:val="nil"/>
              <w:bottom w:val="nil"/>
              <w:right w:val="nil"/>
            </w:tcBorders>
            <w:shd w:val="clear" w:color="auto" w:fill="auto"/>
            <w:noWrap/>
            <w:vAlign w:val="bottom"/>
            <w:hideMark/>
          </w:tcPr>
          <w:p w14:paraId="505CD982" w14:textId="00046638"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435.2</w:t>
            </w:r>
          </w:p>
        </w:tc>
        <w:tc>
          <w:tcPr>
            <w:tcW w:w="282" w:type="pct"/>
            <w:tcBorders>
              <w:top w:val="single" w:sz="4" w:space="0" w:color="000000"/>
              <w:left w:val="nil"/>
              <w:bottom w:val="nil"/>
              <w:right w:val="nil"/>
            </w:tcBorders>
            <w:shd w:val="clear" w:color="auto" w:fill="auto"/>
            <w:noWrap/>
            <w:vAlign w:val="bottom"/>
            <w:hideMark/>
          </w:tcPr>
          <w:p w14:paraId="15113FDF" w14:textId="43D21124"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405.7</w:t>
            </w:r>
          </w:p>
        </w:tc>
        <w:tc>
          <w:tcPr>
            <w:tcW w:w="282" w:type="pct"/>
            <w:tcBorders>
              <w:top w:val="single" w:sz="4" w:space="0" w:color="000000"/>
              <w:left w:val="nil"/>
              <w:bottom w:val="nil"/>
              <w:right w:val="nil"/>
            </w:tcBorders>
            <w:shd w:val="clear" w:color="auto" w:fill="auto"/>
            <w:noWrap/>
            <w:vAlign w:val="bottom"/>
            <w:hideMark/>
          </w:tcPr>
          <w:p w14:paraId="51CC1A37" w14:textId="6CE85EA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381.5</w:t>
            </w:r>
          </w:p>
        </w:tc>
        <w:tc>
          <w:tcPr>
            <w:tcW w:w="317" w:type="pct"/>
            <w:tcBorders>
              <w:top w:val="single" w:sz="4" w:space="0" w:color="000000"/>
              <w:left w:val="nil"/>
              <w:bottom w:val="nil"/>
              <w:right w:val="nil"/>
            </w:tcBorders>
            <w:shd w:val="clear" w:color="auto" w:fill="auto"/>
            <w:noWrap/>
            <w:vAlign w:val="bottom"/>
            <w:hideMark/>
          </w:tcPr>
          <w:p w14:paraId="1E167F68"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357.09</w:t>
            </w:r>
          </w:p>
        </w:tc>
        <w:tc>
          <w:tcPr>
            <w:tcW w:w="317" w:type="pct"/>
            <w:tcBorders>
              <w:top w:val="single" w:sz="4" w:space="0" w:color="000000"/>
              <w:left w:val="nil"/>
              <w:bottom w:val="nil"/>
              <w:right w:val="nil"/>
            </w:tcBorders>
            <w:shd w:val="clear" w:color="auto" w:fill="auto"/>
            <w:noWrap/>
            <w:vAlign w:val="bottom"/>
            <w:hideMark/>
          </w:tcPr>
          <w:p w14:paraId="602280F0"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235.62</w:t>
            </w:r>
          </w:p>
        </w:tc>
        <w:tc>
          <w:tcPr>
            <w:tcW w:w="317" w:type="pct"/>
            <w:tcBorders>
              <w:top w:val="single" w:sz="4" w:space="0" w:color="000000"/>
              <w:left w:val="nil"/>
              <w:bottom w:val="nil"/>
              <w:right w:val="nil"/>
            </w:tcBorders>
            <w:shd w:val="clear" w:color="auto" w:fill="auto"/>
            <w:noWrap/>
            <w:vAlign w:val="bottom"/>
            <w:hideMark/>
          </w:tcPr>
          <w:p w14:paraId="26B94DF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218.81</w:t>
            </w:r>
          </w:p>
        </w:tc>
        <w:tc>
          <w:tcPr>
            <w:tcW w:w="317" w:type="pct"/>
            <w:tcBorders>
              <w:top w:val="single" w:sz="4" w:space="0" w:color="000000"/>
              <w:left w:val="nil"/>
              <w:bottom w:val="nil"/>
              <w:right w:val="nil"/>
            </w:tcBorders>
            <w:shd w:val="clear" w:color="auto" w:fill="auto"/>
            <w:noWrap/>
            <w:vAlign w:val="bottom"/>
            <w:hideMark/>
          </w:tcPr>
          <w:p w14:paraId="2DF07085"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194.31</w:t>
            </w:r>
          </w:p>
        </w:tc>
        <w:tc>
          <w:tcPr>
            <w:tcW w:w="317" w:type="pct"/>
            <w:tcBorders>
              <w:top w:val="single" w:sz="4" w:space="0" w:color="000000"/>
              <w:left w:val="nil"/>
              <w:bottom w:val="nil"/>
              <w:right w:val="nil"/>
            </w:tcBorders>
            <w:shd w:val="clear" w:color="auto" w:fill="auto"/>
            <w:noWrap/>
            <w:vAlign w:val="bottom"/>
            <w:hideMark/>
          </w:tcPr>
          <w:p w14:paraId="7C1960D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164.37</w:t>
            </w:r>
          </w:p>
        </w:tc>
      </w:tr>
      <w:tr w:rsidR="000A4E26" w:rsidRPr="000A4E26" w14:paraId="74294C4F" w14:textId="77777777" w:rsidTr="000A4E26">
        <w:trPr>
          <w:trHeight w:val="330"/>
        </w:trPr>
        <w:tc>
          <w:tcPr>
            <w:tcW w:w="306" w:type="pct"/>
            <w:tcBorders>
              <w:top w:val="nil"/>
              <w:left w:val="nil"/>
              <w:bottom w:val="nil"/>
              <w:right w:val="nil"/>
            </w:tcBorders>
            <w:shd w:val="clear" w:color="auto" w:fill="auto"/>
            <w:noWrap/>
            <w:vAlign w:val="bottom"/>
            <w:hideMark/>
          </w:tcPr>
          <w:p w14:paraId="09D6C85D"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p>
        </w:tc>
        <w:tc>
          <w:tcPr>
            <w:tcW w:w="97" w:type="pct"/>
            <w:tcBorders>
              <w:top w:val="nil"/>
              <w:left w:val="nil"/>
              <w:bottom w:val="nil"/>
              <w:right w:val="nil"/>
            </w:tcBorders>
            <w:shd w:val="clear" w:color="auto" w:fill="auto"/>
            <w:noWrap/>
            <w:vAlign w:val="bottom"/>
            <w:hideMark/>
          </w:tcPr>
          <w:p w14:paraId="0FD1454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606" w:type="pct"/>
            <w:tcBorders>
              <w:top w:val="nil"/>
              <w:left w:val="nil"/>
              <w:bottom w:val="nil"/>
              <w:right w:val="nil"/>
            </w:tcBorders>
            <w:shd w:val="clear" w:color="auto" w:fill="auto"/>
            <w:noWrap/>
            <w:vAlign w:val="bottom"/>
            <w:hideMark/>
          </w:tcPr>
          <w:p w14:paraId="6A5B255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5B5043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C6FFBB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7F1767E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3FF8ED8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14:paraId="4BBCC59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23F4BCC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7EFBA58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170996C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65E9A09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17" w:type="pct"/>
            <w:tcBorders>
              <w:top w:val="nil"/>
              <w:left w:val="nil"/>
              <w:bottom w:val="nil"/>
              <w:right w:val="nil"/>
            </w:tcBorders>
            <w:shd w:val="clear" w:color="auto" w:fill="auto"/>
            <w:noWrap/>
            <w:vAlign w:val="bottom"/>
            <w:hideMark/>
          </w:tcPr>
          <w:p w14:paraId="4EC19977"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24646376" w14:textId="77777777" w:rsidTr="000A4E26">
        <w:trPr>
          <w:trHeight w:val="345"/>
        </w:trPr>
        <w:tc>
          <w:tcPr>
            <w:tcW w:w="2008" w:type="pct"/>
            <w:gridSpan w:val="3"/>
            <w:tcBorders>
              <w:top w:val="nil"/>
              <w:left w:val="nil"/>
              <w:bottom w:val="nil"/>
              <w:right w:val="nil"/>
            </w:tcBorders>
            <w:shd w:val="clear" w:color="auto" w:fill="auto"/>
            <w:noWrap/>
            <w:vAlign w:val="bottom"/>
            <w:hideMark/>
          </w:tcPr>
          <w:p w14:paraId="6F6169FC"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Total Liabilities &amp; Shareholders' Equity</w:t>
            </w:r>
          </w:p>
        </w:tc>
        <w:tc>
          <w:tcPr>
            <w:tcW w:w="282" w:type="pct"/>
            <w:tcBorders>
              <w:top w:val="nil"/>
              <w:left w:val="nil"/>
              <w:bottom w:val="double" w:sz="6" w:space="0" w:color="auto"/>
              <w:right w:val="nil"/>
            </w:tcBorders>
            <w:shd w:val="clear" w:color="auto" w:fill="auto"/>
            <w:noWrap/>
            <w:vAlign w:val="bottom"/>
            <w:hideMark/>
          </w:tcPr>
          <w:p w14:paraId="072BC8FC" w14:textId="26A272DF"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940.2</w:t>
            </w:r>
          </w:p>
        </w:tc>
        <w:tc>
          <w:tcPr>
            <w:tcW w:w="282" w:type="pct"/>
            <w:tcBorders>
              <w:top w:val="nil"/>
              <w:left w:val="nil"/>
              <w:bottom w:val="double" w:sz="6" w:space="0" w:color="auto"/>
              <w:right w:val="nil"/>
            </w:tcBorders>
            <w:shd w:val="clear" w:color="auto" w:fill="auto"/>
            <w:noWrap/>
            <w:vAlign w:val="bottom"/>
            <w:hideMark/>
          </w:tcPr>
          <w:p w14:paraId="35CA1655" w14:textId="31DDD789"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778.7</w:t>
            </w:r>
          </w:p>
        </w:tc>
        <w:tc>
          <w:tcPr>
            <w:tcW w:w="282" w:type="pct"/>
            <w:tcBorders>
              <w:top w:val="nil"/>
              <w:left w:val="nil"/>
              <w:bottom w:val="double" w:sz="6" w:space="0" w:color="auto"/>
              <w:right w:val="nil"/>
            </w:tcBorders>
            <w:shd w:val="clear" w:color="auto" w:fill="auto"/>
            <w:noWrap/>
            <w:vAlign w:val="bottom"/>
            <w:hideMark/>
          </w:tcPr>
          <w:p w14:paraId="24C789DB" w14:textId="6ADCC0D0"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822.6</w:t>
            </w:r>
          </w:p>
        </w:tc>
        <w:tc>
          <w:tcPr>
            <w:tcW w:w="282" w:type="pct"/>
            <w:tcBorders>
              <w:top w:val="nil"/>
              <w:left w:val="nil"/>
              <w:bottom w:val="double" w:sz="6" w:space="0" w:color="auto"/>
              <w:right w:val="nil"/>
            </w:tcBorders>
            <w:shd w:val="clear" w:color="auto" w:fill="auto"/>
            <w:noWrap/>
            <w:vAlign w:val="bottom"/>
            <w:hideMark/>
          </w:tcPr>
          <w:p w14:paraId="16005B45" w14:textId="4EB758F6"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793.8</w:t>
            </w:r>
          </w:p>
        </w:tc>
        <w:tc>
          <w:tcPr>
            <w:tcW w:w="282" w:type="pct"/>
            <w:tcBorders>
              <w:top w:val="nil"/>
              <w:left w:val="nil"/>
              <w:bottom w:val="double" w:sz="6" w:space="0" w:color="auto"/>
              <w:right w:val="nil"/>
            </w:tcBorders>
            <w:shd w:val="clear" w:color="auto" w:fill="auto"/>
            <w:noWrap/>
            <w:vAlign w:val="bottom"/>
            <w:hideMark/>
          </w:tcPr>
          <w:p w14:paraId="26BA2F33" w14:textId="29842CCC"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778.3</w:t>
            </w:r>
          </w:p>
        </w:tc>
        <w:tc>
          <w:tcPr>
            <w:tcW w:w="317" w:type="pct"/>
            <w:tcBorders>
              <w:top w:val="nil"/>
              <w:left w:val="nil"/>
              <w:bottom w:val="double" w:sz="6" w:space="0" w:color="auto"/>
              <w:right w:val="nil"/>
            </w:tcBorders>
            <w:shd w:val="clear" w:color="auto" w:fill="auto"/>
            <w:noWrap/>
            <w:vAlign w:val="bottom"/>
            <w:hideMark/>
          </w:tcPr>
          <w:p w14:paraId="4FB175CB"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490.81</w:t>
            </w:r>
          </w:p>
        </w:tc>
        <w:tc>
          <w:tcPr>
            <w:tcW w:w="317" w:type="pct"/>
            <w:tcBorders>
              <w:top w:val="nil"/>
              <w:left w:val="nil"/>
              <w:bottom w:val="double" w:sz="6" w:space="0" w:color="auto"/>
              <w:right w:val="nil"/>
            </w:tcBorders>
            <w:shd w:val="clear" w:color="auto" w:fill="auto"/>
            <w:noWrap/>
            <w:vAlign w:val="bottom"/>
            <w:hideMark/>
          </w:tcPr>
          <w:p w14:paraId="6600C469"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409.66</w:t>
            </w:r>
          </w:p>
        </w:tc>
        <w:tc>
          <w:tcPr>
            <w:tcW w:w="317" w:type="pct"/>
            <w:tcBorders>
              <w:top w:val="nil"/>
              <w:left w:val="nil"/>
              <w:bottom w:val="double" w:sz="6" w:space="0" w:color="auto"/>
              <w:right w:val="nil"/>
            </w:tcBorders>
            <w:shd w:val="clear" w:color="auto" w:fill="auto"/>
            <w:noWrap/>
            <w:vAlign w:val="bottom"/>
            <w:hideMark/>
          </w:tcPr>
          <w:p w14:paraId="467BDDEA"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308.14</w:t>
            </w:r>
          </w:p>
        </w:tc>
        <w:tc>
          <w:tcPr>
            <w:tcW w:w="317" w:type="pct"/>
            <w:tcBorders>
              <w:top w:val="nil"/>
              <w:left w:val="nil"/>
              <w:bottom w:val="double" w:sz="6" w:space="0" w:color="auto"/>
              <w:right w:val="nil"/>
            </w:tcBorders>
            <w:shd w:val="clear" w:color="auto" w:fill="auto"/>
            <w:noWrap/>
            <w:vAlign w:val="bottom"/>
            <w:hideMark/>
          </w:tcPr>
          <w:p w14:paraId="18FD37D2"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252.95</w:t>
            </w:r>
          </w:p>
        </w:tc>
        <w:tc>
          <w:tcPr>
            <w:tcW w:w="317" w:type="pct"/>
            <w:tcBorders>
              <w:top w:val="nil"/>
              <w:left w:val="nil"/>
              <w:bottom w:val="double" w:sz="6" w:space="0" w:color="auto"/>
              <w:right w:val="nil"/>
            </w:tcBorders>
            <w:shd w:val="clear" w:color="auto" w:fill="auto"/>
            <w:noWrap/>
            <w:vAlign w:val="bottom"/>
            <w:hideMark/>
          </w:tcPr>
          <w:p w14:paraId="455336A6" w14:textId="77777777" w:rsidR="000A4E26" w:rsidRPr="000A4E26" w:rsidRDefault="000A4E26" w:rsidP="000A4E26">
            <w:pPr>
              <w:spacing w:after="0" w:line="240" w:lineRule="auto"/>
              <w:jc w:val="right"/>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222.21</w:t>
            </w:r>
          </w:p>
        </w:tc>
      </w:tr>
    </w:tbl>
    <w:p w14:paraId="2E50BA60" w14:textId="77777777" w:rsidR="000A4E26" w:rsidRDefault="000A4E26"/>
    <w:p w14:paraId="5F491009" w14:textId="77777777" w:rsidR="000A4E26" w:rsidRDefault="000A4E26"/>
    <w:tbl>
      <w:tblPr>
        <w:tblW w:w="5000" w:type="pct"/>
        <w:tblLook w:val="04A0" w:firstRow="1" w:lastRow="0" w:firstColumn="1" w:lastColumn="0" w:noHBand="0" w:noVBand="1"/>
      </w:tblPr>
      <w:tblGrid>
        <w:gridCol w:w="727"/>
        <w:gridCol w:w="3381"/>
        <w:gridCol w:w="915"/>
        <w:gridCol w:w="915"/>
        <w:gridCol w:w="807"/>
        <w:gridCol w:w="867"/>
        <w:gridCol w:w="867"/>
        <w:gridCol w:w="868"/>
        <w:gridCol w:w="868"/>
        <w:gridCol w:w="915"/>
        <w:gridCol w:w="915"/>
        <w:gridCol w:w="915"/>
      </w:tblGrid>
      <w:tr w:rsidR="000A4E26" w:rsidRPr="000A4E26" w14:paraId="705D10AC" w14:textId="77777777" w:rsidTr="000A4E26">
        <w:trPr>
          <w:trHeight w:val="330"/>
        </w:trPr>
        <w:tc>
          <w:tcPr>
            <w:tcW w:w="269" w:type="pct"/>
            <w:tcBorders>
              <w:top w:val="nil"/>
              <w:left w:val="nil"/>
              <w:bottom w:val="nil"/>
              <w:right w:val="nil"/>
            </w:tcBorders>
            <w:shd w:val="clear" w:color="auto" w:fill="auto"/>
            <w:noWrap/>
            <w:vAlign w:val="bottom"/>
            <w:hideMark/>
          </w:tcPr>
          <w:p w14:paraId="4A79FCAC" w14:textId="77777777" w:rsidR="000A4E26" w:rsidRPr="000A4E26" w:rsidRDefault="000A4E26" w:rsidP="000A4E26">
            <w:pPr>
              <w:spacing w:after="0" w:line="240" w:lineRule="auto"/>
              <w:rPr>
                <w:rFonts w:ascii="Trebuchet MS" w:eastAsia="Times New Roman" w:hAnsi="Trebuchet MS" w:cs="Times New Roman"/>
                <w:b/>
                <w:bCs/>
                <w:sz w:val="18"/>
                <w:szCs w:val="18"/>
              </w:rPr>
            </w:pPr>
            <w:r w:rsidRPr="000A4E26">
              <w:rPr>
                <w:rFonts w:ascii="Trebuchet MS" w:eastAsia="Times New Roman" w:hAnsi="Trebuchet MS" w:cs="Times New Roman"/>
                <w:b/>
                <w:bCs/>
                <w:sz w:val="18"/>
                <w:szCs w:val="18"/>
              </w:rPr>
              <w:t>Ratios</w:t>
            </w:r>
          </w:p>
        </w:tc>
        <w:tc>
          <w:tcPr>
            <w:tcW w:w="1181" w:type="pct"/>
            <w:tcBorders>
              <w:top w:val="nil"/>
              <w:left w:val="nil"/>
              <w:bottom w:val="nil"/>
              <w:right w:val="nil"/>
            </w:tcBorders>
            <w:shd w:val="clear" w:color="auto" w:fill="auto"/>
            <w:noWrap/>
            <w:vAlign w:val="bottom"/>
            <w:hideMark/>
          </w:tcPr>
          <w:p w14:paraId="44DF3F21" w14:textId="77777777" w:rsidR="000A4E26" w:rsidRPr="000A4E26" w:rsidRDefault="000A4E26" w:rsidP="000A4E26">
            <w:pPr>
              <w:spacing w:after="0" w:line="240" w:lineRule="auto"/>
              <w:rPr>
                <w:rFonts w:ascii="Trebuchet MS" w:eastAsia="Times New Roman" w:hAnsi="Trebuchet MS" w:cs="Times New Roman"/>
                <w:b/>
                <w:bCs/>
                <w:sz w:val="18"/>
                <w:szCs w:val="18"/>
              </w:rPr>
            </w:pPr>
          </w:p>
        </w:tc>
        <w:tc>
          <w:tcPr>
            <w:tcW w:w="355" w:type="pct"/>
            <w:tcBorders>
              <w:top w:val="nil"/>
              <w:left w:val="nil"/>
              <w:bottom w:val="nil"/>
              <w:right w:val="nil"/>
            </w:tcBorders>
            <w:shd w:val="clear" w:color="auto" w:fill="auto"/>
            <w:noWrap/>
            <w:vAlign w:val="bottom"/>
            <w:hideMark/>
          </w:tcPr>
          <w:p w14:paraId="4385BD5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7CBE739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3165941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20F00D2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34356B3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005F9D0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6F17491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6B5CD33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63210DE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061F0DB2"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019DC8D3" w14:textId="77777777" w:rsidTr="000A4E26">
        <w:trPr>
          <w:trHeight w:val="330"/>
        </w:trPr>
        <w:tc>
          <w:tcPr>
            <w:tcW w:w="269" w:type="pct"/>
            <w:tcBorders>
              <w:top w:val="nil"/>
              <w:left w:val="nil"/>
              <w:bottom w:val="nil"/>
              <w:right w:val="nil"/>
            </w:tcBorders>
            <w:shd w:val="clear" w:color="auto" w:fill="auto"/>
            <w:noWrap/>
            <w:vAlign w:val="bottom"/>
            <w:hideMark/>
          </w:tcPr>
          <w:p w14:paraId="3D557A5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181" w:type="pct"/>
            <w:tcBorders>
              <w:top w:val="nil"/>
              <w:left w:val="nil"/>
              <w:bottom w:val="nil"/>
              <w:right w:val="nil"/>
            </w:tcBorders>
            <w:shd w:val="clear" w:color="auto" w:fill="auto"/>
            <w:noWrap/>
            <w:vAlign w:val="bottom"/>
            <w:hideMark/>
          </w:tcPr>
          <w:p w14:paraId="13442093"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Book Value per Share</w:t>
            </w:r>
          </w:p>
        </w:tc>
        <w:tc>
          <w:tcPr>
            <w:tcW w:w="355" w:type="pct"/>
            <w:tcBorders>
              <w:top w:val="nil"/>
              <w:left w:val="nil"/>
              <w:bottom w:val="nil"/>
              <w:right w:val="nil"/>
            </w:tcBorders>
            <w:shd w:val="clear" w:color="auto" w:fill="auto"/>
            <w:noWrap/>
            <w:vAlign w:val="bottom"/>
            <w:hideMark/>
          </w:tcPr>
          <w:p w14:paraId="37A25243"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111.16</w:t>
            </w:r>
          </w:p>
        </w:tc>
        <w:tc>
          <w:tcPr>
            <w:tcW w:w="355" w:type="pct"/>
            <w:tcBorders>
              <w:top w:val="nil"/>
              <w:left w:val="nil"/>
              <w:bottom w:val="nil"/>
              <w:right w:val="nil"/>
            </w:tcBorders>
            <w:shd w:val="clear" w:color="auto" w:fill="auto"/>
            <w:noWrap/>
            <w:vAlign w:val="bottom"/>
            <w:hideMark/>
          </w:tcPr>
          <w:p w14:paraId="693AAA4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10.53</w:t>
            </w:r>
          </w:p>
        </w:tc>
        <w:tc>
          <w:tcPr>
            <w:tcW w:w="355" w:type="pct"/>
            <w:tcBorders>
              <w:top w:val="nil"/>
              <w:left w:val="nil"/>
              <w:bottom w:val="nil"/>
              <w:right w:val="nil"/>
            </w:tcBorders>
            <w:shd w:val="clear" w:color="auto" w:fill="auto"/>
            <w:noWrap/>
            <w:vAlign w:val="bottom"/>
            <w:hideMark/>
          </w:tcPr>
          <w:p w14:paraId="0AA3731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9.98</w:t>
            </w:r>
          </w:p>
        </w:tc>
        <w:tc>
          <w:tcPr>
            <w:tcW w:w="355" w:type="pct"/>
            <w:tcBorders>
              <w:top w:val="nil"/>
              <w:left w:val="nil"/>
              <w:bottom w:val="nil"/>
              <w:right w:val="nil"/>
            </w:tcBorders>
            <w:shd w:val="clear" w:color="auto" w:fill="auto"/>
            <w:noWrap/>
            <w:vAlign w:val="bottom"/>
            <w:hideMark/>
          </w:tcPr>
          <w:p w14:paraId="3B83C2A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9.47</w:t>
            </w:r>
          </w:p>
        </w:tc>
        <w:tc>
          <w:tcPr>
            <w:tcW w:w="355" w:type="pct"/>
            <w:tcBorders>
              <w:top w:val="nil"/>
              <w:left w:val="nil"/>
              <w:bottom w:val="nil"/>
              <w:right w:val="nil"/>
            </w:tcBorders>
            <w:shd w:val="clear" w:color="auto" w:fill="auto"/>
            <w:noWrap/>
            <w:vAlign w:val="bottom"/>
            <w:hideMark/>
          </w:tcPr>
          <w:p w14:paraId="48D047F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8.98</w:t>
            </w:r>
          </w:p>
        </w:tc>
        <w:tc>
          <w:tcPr>
            <w:tcW w:w="355" w:type="pct"/>
            <w:tcBorders>
              <w:top w:val="nil"/>
              <w:left w:val="nil"/>
              <w:bottom w:val="nil"/>
              <w:right w:val="nil"/>
            </w:tcBorders>
            <w:shd w:val="clear" w:color="auto" w:fill="auto"/>
            <w:noWrap/>
            <w:vAlign w:val="bottom"/>
            <w:hideMark/>
          </w:tcPr>
          <w:p w14:paraId="7965451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8.50</w:t>
            </w:r>
          </w:p>
        </w:tc>
        <w:tc>
          <w:tcPr>
            <w:tcW w:w="355" w:type="pct"/>
            <w:tcBorders>
              <w:top w:val="nil"/>
              <w:left w:val="nil"/>
              <w:bottom w:val="nil"/>
              <w:right w:val="nil"/>
            </w:tcBorders>
            <w:shd w:val="clear" w:color="auto" w:fill="auto"/>
            <w:noWrap/>
            <w:vAlign w:val="bottom"/>
            <w:hideMark/>
          </w:tcPr>
          <w:p w14:paraId="3D17667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6.64</w:t>
            </w:r>
          </w:p>
        </w:tc>
        <w:tc>
          <w:tcPr>
            <w:tcW w:w="355" w:type="pct"/>
            <w:tcBorders>
              <w:top w:val="nil"/>
              <w:left w:val="nil"/>
              <w:bottom w:val="nil"/>
              <w:right w:val="nil"/>
            </w:tcBorders>
            <w:shd w:val="clear" w:color="auto" w:fill="auto"/>
            <w:noWrap/>
            <w:vAlign w:val="bottom"/>
            <w:hideMark/>
          </w:tcPr>
          <w:p w14:paraId="45C262D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6.21</w:t>
            </w:r>
          </w:p>
        </w:tc>
        <w:tc>
          <w:tcPr>
            <w:tcW w:w="355" w:type="pct"/>
            <w:tcBorders>
              <w:top w:val="nil"/>
              <w:left w:val="nil"/>
              <w:bottom w:val="nil"/>
              <w:right w:val="nil"/>
            </w:tcBorders>
            <w:shd w:val="clear" w:color="auto" w:fill="auto"/>
            <w:noWrap/>
            <w:vAlign w:val="bottom"/>
            <w:hideMark/>
          </w:tcPr>
          <w:p w14:paraId="4D5748E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5.53</w:t>
            </w:r>
          </w:p>
        </w:tc>
        <w:tc>
          <w:tcPr>
            <w:tcW w:w="355" w:type="pct"/>
            <w:tcBorders>
              <w:top w:val="nil"/>
              <w:left w:val="nil"/>
              <w:bottom w:val="nil"/>
              <w:right w:val="nil"/>
            </w:tcBorders>
            <w:shd w:val="clear" w:color="auto" w:fill="auto"/>
            <w:noWrap/>
            <w:vAlign w:val="bottom"/>
            <w:hideMark/>
          </w:tcPr>
          <w:p w14:paraId="289545A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4.80</w:t>
            </w:r>
          </w:p>
        </w:tc>
      </w:tr>
      <w:tr w:rsidR="000A4E26" w:rsidRPr="000A4E26" w14:paraId="5B56DC42" w14:textId="77777777" w:rsidTr="000A4E26">
        <w:trPr>
          <w:trHeight w:val="330"/>
        </w:trPr>
        <w:tc>
          <w:tcPr>
            <w:tcW w:w="269" w:type="pct"/>
            <w:tcBorders>
              <w:top w:val="nil"/>
              <w:left w:val="nil"/>
              <w:bottom w:val="nil"/>
              <w:right w:val="nil"/>
            </w:tcBorders>
            <w:shd w:val="clear" w:color="auto" w:fill="auto"/>
            <w:noWrap/>
            <w:vAlign w:val="bottom"/>
            <w:hideMark/>
          </w:tcPr>
          <w:p w14:paraId="1D2E002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08C78B5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Tangible Book Value per Share</w:t>
            </w:r>
          </w:p>
        </w:tc>
        <w:tc>
          <w:tcPr>
            <w:tcW w:w="355" w:type="pct"/>
            <w:tcBorders>
              <w:top w:val="nil"/>
              <w:left w:val="nil"/>
              <w:bottom w:val="nil"/>
              <w:right w:val="nil"/>
            </w:tcBorders>
            <w:shd w:val="clear" w:color="auto" w:fill="auto"/>
            <w:noWrap/>
            <w:vAlign w:val="bottom"/>
            <w:hideMark/>
          </w:tcPr>
          <w:p w14:paraId="6A387089" w14:textId="77777777" w:rsidR="000A4E26" w:rsidRPr="000A4E26" w:rsidRDefault="000A4E26" w:rsidP="000A4E26">
            <w:pPr>
              <w:spacing w:after="0" w:line="240" w:lineRule="auto"/>
              <w:jc w:val="right"/>
              <w:rPr>
                <w:rFonts w:ascii="Trebuchet MS" w:eastAsia="Times New Roman" w:hAnsi="Trebuchet MS" w:cs="Times New Roman"/>
                <w:color w:val="000000"/>
                <w:sz w:val="18"/>
                <w:szCs w:val="18"/>
              </w:rPr>
            </w:pPr>
            <w:r w:rsidRPr="000A4E26">
              <w:rPr>
                <w:rFonts w:ascii="Trebuchet MS" w:eastAsia="Times New Roman" w:hAnsi="Trebuchet MS" w:cs="Times New Roman"/>
                <w:color w:val="000000"/>
                <w:sz w:val="18"/>
                <w:szCs w:val="18"/>
              </w:rPr>
              <w:t>2.32</w:t>
            </w:r>
          </w:p>
        </w:tc>
        <w:tc>
          <w:tcPr>
            <w:tcW w:w="355" w:type="pct"/>
            <w:tcBorders>
              <w:top w:val="nil"/>
              <w:left w:val="nil"/>
              <w:bottom w:val="nil"/>
              <w:right w:val="nil"/>
            </w:tcBorders>
            <w:shd w:val="clear" w:color="auto" w:fill="auto"/>
            <w:noWrap/>
            <w:vAlign w:val="bottom"/>
            <w:hideMark/>
          </w:tcPr>
          <w:p w14:paraId="1242329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3.89</w:t>
            </w:r>
          </w:p>
        </w:tc>
        <w:tc>
          <w:tcPr>
            <w:tcW w:w="355" w:type="pct"/>
            <w:tcBorders>
              <w:top w:val="nil"/>
              <w:left w:val="nil"/>
              <w:bottom w:val="nil"/>
              <w:right w:val="nil"/>
            </w:tcBorders>
            <w:shd w:val="clear" w:color="auto" w:fill="auto"/>
            <w:noWrap/>
            <w:vAlign w:val="bottom"/>
            <w:hideMark/>
          </w:tcPr>
          <w:p w14:paraId="109C965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3.22</w:t>
            </w:r>
          </w:p>
        </w:tc>
        <w:tc>
          <w:tcPr>
            <w:tcW w:w="355" w:type="pct"/>
            <w:tcBorders>
              <w:top w:val="nil"/>
              <w:left w:val="nil"/>
              <w:bottom w:val="nil"/>
              <w:right w:val="nil"/>
            </w:tcBorders>
            <w:shd w:val="clear" w:color="auto" w:fill="auto"/>
            <w:noWrap/>
            <w:vAlign w:val="bottom"/>
            <w:hideMark/>
          </w:tcPr>
          <w:p w14:paraId="6240514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2.36</w:t>
            </w:r>
          </w:p>
        </w:tc>
        <w:tc>
          <w:tcPr>
            <w:tcW w:w="355" w:type="pct"/>
            <w:tcBorders>
              <w:top w:val="nil"/>
              <w:left w:val="nil"/>
              <w:bottom w:val="nil"/>
              <w:right w:val="nil"/>
            </w:tcBorders>
            <w:shd w:val="clear" w:color="auto" w:fill="auto"/>
            <w:noWrap/>
            <w:vAlign w:val="bottom"/>
            <w:hideMark/>
          </w:tcPr>
          <w:p w14:paraId="587A400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2.08</w:t>
            </w:r>
          </w:p>
        </w:tc>
        <w:tc>
          <w:tcPr>
            <w:tcW w:w="355" w:type="pct"/>
            <w:tcBorders>
              <w:top w:val="nil"/>
              <w:left w:val="nil"/>
              <w:bottom w:val="nil"/>
              <w:right w:val="nil"/>
            </w:tcBorders>
            <w:shd w:val="clear" w:color="auto" w:fill="auto"/>
            <w:noWrap/>
            <w:vAlign w:val="bottom"/>
            <w:hideMark/>
          </w:tcPr>
          <w:p w14:paraId="64F6E0F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5.70</w:t>
            </w:r>
          </w:p>
        </w:tc>
        <w:tc>
          <w:tcPr>
            <w:tcW w:w="355" w:type="pct"/>
            <w:tcBorders>
              <w:top w:val="nil"/>
              <w:left w:val="nil"/>
              <w:bottom w:val="nil"/>
              <w:right w:val="nil"/>
            </w:tcBorders>
            <w:shd w:val="clear" w:color="auto" w:fill="auto"/>
            <w:noWrap/>
            <w:vAlign w:val="bottom"/>
            <w:hideMark/>
          </w:tcPr>
          <w:p w14:paraId="6E22870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3.37</w:t>
            </w:r>
          </w:p>
        </w:tc>
        <w:tc>
          <w:tcPr>
            <w:tcW w:w="355" w:type="pct"/>
            <w:tcBorders>
              <w:top w:val="nil"/>
              <w:left w:val="nil"/>
              <w:bottom w:val="nil"/>
              <w:right w:val="nil"/>
            </w:tcBorders>
            <w:shd w:val="clear" w:color="auto" w:fill="auto"/>
            <w:noWrap/>
            <w:vAlign w:val="bottom"/>
            <w:hideMark/>
          </w:tcPr>
          <w:p w14:paraId="3DA3031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4.51</w:t>
            </w:r>
          </w:p>
        </w:tc>
        <w:tc>
          <w:tcPr>
            <w:tcW w:w="355" w:type="pct"/>
            <w:tcBorders>
              <w:top w:val="nil"/>
              <w:left w:val="nil"/>
              <w:bottom w:val="nil"/>
              <w:right w:val="nil"/>
            </w:tcBorders>
            <w:shd w:val="clear" w:color="auto" w:fill="auto"/>
            <w:noWrap/>
            <w:vAlign w:val="bottom"/>
            <w:hideMark/>
          </w:tcPr>
          <w:p w14:paraId="31B96FD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4.96</w:t>
            </w:r>
          </w:p>
        </w:tc>
        <w:tc>
          <w:tcPr>
            <w:tcW w:w="355" w:type="pct"/>
            <w:tcBorders>
              <w:top w:val="nil"/>
              <w:left w:val="nil"/>
              <w:bottom w:val="nil"/>
              <w:right w:val="nil"/>
            </w:tcBorders>
            <w:shd w:val="clear" w:color="auto" w:fill="auto"/>
            <w:noWrap/>
            <w:vAlign w:val="bottom"/>
            <w:hideMark/>
          </w:tcPr>
          <w:p w14:paraId="3203EAE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4.34</w:t>
            </w:r>
          </w:p>
        </w:tc>
      </w:tr>
      <w:tr w:rsidR="000A4E26" w:rsidRPr="000A4E26" w14:paraId="7B5901D8" w14:textId="77777777" w:rsidTr="000A4E26">
        <w:trPr>
          <w:trHeight w:val="330"/>
        </w:trPr>
        <w:tc>
          <w:tcPr>
            <w:tcW w:w="269" w:type="pct"/>
            <w:tcBorders>
              <w:top w:val="nil"/>
              <w:left w:val="nil"/>
              <w:bottom w:val="nil"/>
              <w:right w:val="nil"/>
            </w:tcBorders>
            <w:shd w:val="clear" w:color="auto" w:fill="auto"/>
            <w:noWrap/>
            <w:vAlign w:val="bottom"/>
            <w:hideMark/>
          </w:tcPr>
          <w:p w14:paraId="2E4CA8FE"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4DFBEA0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544DA22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4153627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36F4C84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67B3C7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76FA2BF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76752C6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0835092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75AD6E7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1972CB4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55" w:type="pct"/>
            <w:tcBorders>
              <w:top w:val="nil"/>
              <w:left w:val="nil"/>
              <w:bottom w:val="nil"/>
              <w:right w:val="nil"/>
            </w:tcBorders>
            <w:shd w:val="clear" w:color="auto" w:fill="auto"/>
            <w:noWrap/>
            <w:vAlign w:val="bottom"/>
            <w:hideMark/>
          </w:tcPr>
          <w:p w14:paraId="63EC4D29"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4477DFA3" w14:textId="77777777" w:rsidTr="000A4E26">
        <w:trPr>
          <w:trHeight w:val="330"/>
        </w:trPr>
        <w:tc>
          <w:tcPr>
            <w:tcW w:w="269" w:type="pct"/>
            <w:tcBorders>
              <w:top w:val="nil"/>
              <w:left w:val="nil"/>
              <w:bottom w:val="nil"/>
              <w:right w:val="nil"/>
            </w:tcBorders>
            <w:shd w:val="clear" w:color="auto" w:fill="auto"/>
            <w:noWrap/>
            <w:vAlign w:val="bottom"/>
            <w:hideMark/>
          </w:tcPr>
          <w:p w14:paraId="20A8C78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1181" w:type="pct"/>
            <w:tcBorders>
              <w:top w:val="nil"/>
              <w:left w:val="nil"/>
              <w:bottom w:val="nil"/>
              <w:right w:val="nil"/>
            </w:tcBorders>
            <w:shd w:val="clear" w:color="auto" w:fill="auto"/>
            <w:noWrap/>
            <w:vAlign w:val="bottom"/>
            <w:hideMark/>
          </w:tcPr>
          <w:p w14:paraId="05FAB2C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Sales</w:t>
            </w:r>
          </w:p>
        </w:tc>
        <w:tc>
          <w:tcPr>
            <w:tcW w:w="355" w:type="pct"/>
            <w:tcBorders>
              <w:top w:val="nil"/>
              <w:left w:val="nil"/>
              <w:bottom w:val="nil"/>
              <w:right w:val="nil"/>
            </w:tcBorders>
            <w:shd w:val="clear" w:color="auto" w:fill="auto"/>
            <w:noWrap/>
            <w:vAlign w:val="bottom"/>
            <w:hideMark/>
          </w:tcPr>
          <w:p w14:paraId="7DAA1D8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1.97</w:t>
            </w:r>
          </w:p>
        </w:tc>
        <w:tc>
          <w:tcPr>
            <w:tcW w:w="355" w:type="pct"/>
            <w:tcBorders>
              <w:top w:val="nil"/>
              <w:left w:val="nil"/>
              <w:bottom w:val="nil"/>
              <w:right w:val="nil"/>
            </w:tcBorders>
            <w:shd w:val="clear" w:color="auto" w:fill="auto"/>
            <w:noWrap/>
            <w:vAlign w:val="bottom"/>
            <w:hideMark/>
          </w:tcPr>
          <w:p w14:paraId="023B2FE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1.53</w:t>
            </w:r>
          </w:p>
        </w:tc>
        <w:tc>
          <w:tcPr>
            <w:tcW w:w="355" w:type="pct"/>
            <w:tcBorders>
              <w:top w:val="nil"/>
              <w:left w:val="nil"/>
              <w:bottom w:val="nil"/>
              <w:right w:val="nil"/>
            </w:tcBorders>
            <w:shd w:val="clear" w:color="auto" w:fill="auto"/>
            <w:noWrap/>
            <w:vAlign w:val="bottom"/>
            <w:hideMark/>
          </w:tcPr>
          <w:p w14:paraId="33A8F6B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1.48</w:t>
            </w:r>
          </w:p>
        </w:tc>
        <w:tc>
          <w:tcPr>
            <w:tcW w:w="355" w:type="pct"/>
            <w:tcBorders>
              <w:top w:val="nil"/>
              <w:left w:val="nil"/>
              <w:bottom w:val="nil"/>
              <w:right w:val="nil"/>
            </w:tcBorders>
            <w:shd w:val="clear" w:color="auto" w:fill="auto"/>
            <w:noWrap/>
            <w:vAlign w:val="bottom"/>
            <w:hideMark/>
          </w:tcPr>
          <w:p w14:paraId="740D05B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1.50</w:t>
            </w:r>
          </w:p>
        </w:tc>
        <w:tc>
          <w:tcPr>
            <w:tcW w:w="355" w:type="pct"/>
            <w:tcBorders>
              <w:top w:val="nil"/>
              <w:left w:val="nil"/>
              <w:bottom w:val="nil"/>
              <w:right w:val="nil"/>
            </w:tcBorders>
            <w:shd w:val="clear" w:color="auto" w:fill="auto"/>
            <w:noWrap/>
            <w:vAlign w:val="bottom"/>
            <w:hideMark/>
          </w:tcPr>
          <w:p w14:paraId="32A0783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1.50</w:t>
            </w:r>
          </w:p>
        </w:tc>
        <w:tc>
          <w:tcPr>
            <w:tcW w:w="355" w:type="pct"/>
            <w:tcBorders>
              <w:top w:val="nil"/>
              <w:left w:val="nil"/>
              <w:bottom w:val="nil"/>
              <w:right w:val="nil"/>
            </w:tcBorders>
            <w:shd w:val="clear" w:color="auto" w:fill="auto"/>
            <w:noWrap/>
            <w:vAlign w:val="bottom"/>
            <w:hideMark/>
          </w:tcPr>
          <w:p w14:paraId="5131E90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1.48</w:t>
            </w:r>
          </w:p>
        </w:tc>
        <w:tc>
          <w:tcPr>
            <w:tcW w:w="355" w:type="pct"/>
            <w:tcBorders>
              <w:top w:val="nil"/>
              <w:left w:val="nil"/>
              <w:bottom w:val="nil"/>
              <w:right w:val="nil"/>
            </w:tcBorders>
            <w:shd w:val="clear" w:color="auto" w:fill="auto"/>
            <w:noWrap/>
            <w:vAlign w:val="bottom"/>
            <w:hideMark/>
          </w:tcPr>
          <w:p w14:paraId="02C5406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1.54</w:t>
            </w:r>
          </w:p>
        </w:tc>
        <w:tc>
          <w:tcPr>
            <w:tcW w:w="355" w:type="pct"/>
            <w:tcBorders>
              <w:top w:val="nil"/>
              <w:left w:val="nil"/>
              <w:bottom w:val="nil"/>
              <w:right w:val="nil"/>
            </w:tcBorders>
            <w:shd w:val="clear" w:color="auto" w:fill="auto"/>
            <w:noWrap/>
            <w:vAlign w:val="bottom"/>
            <w:hideMark/>
          </w:tcPr>
          <w:p w14:paraId="6443A1B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2.14</w:t>
            </w:r>
          </w:p>
        </w:tc>
        <w:tc>
          <w:tcPr>
            <w:tcW w:w="355" w:type="pct"/>
            <w:tcBorders>
              <w:top w:val="nil"/>
              <w:left w:val="nil"/>
              <w:bottom w:val="nil"/>
              <w:right w:val="nil"/>
            </w:tcBorders>
            <w:shd w:val="clear" w:color="auto" w:fill="auto"/>
            <w:noWrap/>
            <w:vAlign w:val="bottom"/>
            <w:hideMark/>
          </w:tcPr>
          <w:p w14:paraId="11A04A4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2.25</w:t>
            </w:r>
          </w:p>
        </w:tc>
        <w:tc>
          <w:tcPr>
            <w:tcW w:w="355" w:type="pct"/>
            <w:tcBorders>
              <w:top w:val="nil"/>
              <w:left w:val="nil"/>
              <w:bottom w:val="nil"/>
              <w:right w:val="nil"/>
            </w:tcBorders>
            <w:shd w:val="clear" w:color="auto" w:fill="auto"/>
            <w:noWrap/>
            <w:vAlign w:val="bottom"/>
            <w:hideMark/>
          </w:tcPr>
          <w:p w14:paraId="4D4E008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1.89</w:t>
            </w:r>
          </w:p>
        </w:tc>
      </w:tr>
      <w:tr w:rsidR="000A4E26" w:rsidRPr="000A4E26" w14:paraId="5337853F" w14:textId="77777777" w:rsidTr="000A4E26">
        <w:trPr>
          <w:trHeight w:val="330"/>
        </w:trPr>
        <w:tc>
          <w:tcPr>
            <w:tcW w:w="269" w:type="pct"/>
            <w:tcBorders>
              <w:top w:val="nil"/>
              <w:left w:val="nil"/>
              <w:bottom w:val="nil"/>
              <w:right w:val="nil"/>
            </w:tcBorders>
            <w:shd w:val="clear" w:color="auto" w:fill="auto"/>
            <w:noWrap/>
            <w:vAlign w:val="bottom"/>
            <w:hideMark/>
          </w:tcPr>
          <w:p w14:paraId="45CB55D1"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24A81875"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Earnings</w:t>
            </w:r>
          </w:p>
        </w:tc>
        <w:tc>
          <w:tcPr>
            <w:tcW w:w="355" w:type="pct"/>
            <w:tcBorders>
              <w:top w:val="nil"/>
              <w:left w:val="nil"/>
              <w:bottom w:val="nil"/>
              <w:right w:val="nil"/>
            </w:tcBorders>
            <w:shd w:val="clear" w:color="auto" w:fill="auto"/>
            <w:noWrap/>
            <w:vAlign w:val="bottom"/>
            <w:hideMark/>
          </w:tcPr>
          <w:p w14:paraId="5FBEF8B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58.89</w:t>
            </w:r>
          </w:p>
        </w:tc>
        <w:tc>
          <w:tcPr>
            <w:tcW w:w="355" w:type="pct"/>
            <w:tcBorders>
              <w:top w:val="nil"/>
              <w:left w:val="nil"/>
              <w:bottom w:val="nil"/>
              <w:right w:val="nil"/>
            </w:tcBorders>
            <w:shd w:val="clear" w:color="auto" w:fill="auto"/>
            <w:noWrap/>
            <w:vAlign w:val="bottom"/>
            <w:hideMark/>
          </w:tcPr>
          <w:p w14:paraId="3C57CDB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35.08</w:t>
            </w:r>
          </w:p>
        </w:tc>
        <w:tc>
          <w:tcPr>
            <w:tcW w:w="355" w:type="pct"/>
            <w:tcBorders>
              <w:top w:val="nil"/>
              <w:left w:val="nil"/>
              <w:bottom w:val="nil"/>
              <w:right w:val="nil"/>
            </w:tcBorders>
            <w:shd w:val="clear" w:color="auto" w:fill="auto"/>
            <w:noWrap/>
            <w:vAlign w:val="bottom"/>
            <w:hideMark/>
          </w:tcPr>
          <w:p w14:paraId="0F7B7B1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32.70</w:t>
            </w:r>
          </w:p>
        </w:tc>
        <w:tc>
          <w:tcPr>
            <w:tcW w:w="355" w:type="pct"/>
            <w:tcBorders>
              <w:top w:val="nil"/>
              <w:left w:val="nil"/>
              <w:bottom w:val="nil"/>
              <w:right w:val="nil"/>
            </w:tcBorders>
            <w:shd w:val="clear" w:color="auto" w:fill="auto"/>
            <w:noWrap/>
            <w:vAlign w:val="bottom"/>
            <w:hideMark/>
          </w:tcPr>
          <w:p w14:paraId="0F2CD44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40.36</w:t>
            </w:r>
          </w:p>
        </w:tc>
        <w:tc>
          <w:tcPr>
            <w:tcW w:w="355" w:type="pct"/>
            <w:tcBorders>
              <w:top w:val="nil"/>
              <w:left w:val="nil"/>
              <w:bottom w:val="nil"/>
              <w:right w:val="nil"/>
            </w:tcBorders>
            <w:shd w:val="clear" w:color="auto" w:fill="auto"/>
            <w:noWrap/>
            <w:vAlign w:val="bottom"/>
            <w:hideMark/>
          </w:tcPr>
          <w:p w14:paraId="45D87BD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30.22</w:t>
            </w:r>
          </w:p>
        </w:tc>
        <w:tc>
          <w:tcPr>
            <w:tcW w:w="355" w:type="pct"/>
            <w:tcBorders>
              <w:top w:val="nil"/>
              <w:left w:val="nil"/>
              <w:bottom w:val="nil"/>
              <w:right w:val="nil"/>
            </w:tcBorders>
            <w:shd w:val="clear" w:color="auto" w:fill="auto"/>
            <w:noWrap/>
            <w:vAlign w:val="bottom"/>
            <w:hideMark/>
          </w:tcPr>
          <w:p w14:paraId="1D149F7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23.07</w:t>
            </w:r>
          </w:p>
        </w:tc>
        <w:tc>
          <w:tcPr>
            <w:tcW w:w="355" w:type="pct"/>
            <w:tcBorders>
              <w:top w:val="nil"/>
              <w:left w:val="nil"/>
              <w:bottom w:val="nil"/>
              <w:right w:val="nil"/>
            </w:tcBorders>
            <w:shd w:val="clear" w:color="auto" w:fill="auto"/>
            <w:noWrap/>
            <w:vAlign w:val="bottom"/>
            <w:hideMark/>
          </w:tcPr>
          <w:p w14:paraId="3B37157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36.81</w:t>
            </w:r>
          </w:p>
        </w:tc>
        <w:tc>
          <w:tcPr>
            <w:tcW w:w="355" w:type="pct"/>
            <w:tcBorders>
              <w:top w:val="nil"/>
              <w:left w:val="nil"/>
              <w:bottom w:val="nil"/>
              <w:right w:val="nil"/>
            </w:tcBorders>
            <w:shd w:val="clear" w:color="auto" w:fill="auto"/>
            <w:noWrap/>
            <w:vAlign w:val="bottom"/>
            <w:hideMark/>
          </w:tcPr>
          <w:p w14:paraId="4B40342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24.35</w:t>
            </w:r>
          </w:p>
        </w:tc>
        <w:tc>
          <w:tcPr>
            <w:tcW w:w="355" w:type="pct"/>
            <w:tcBorders>
              <w:top w:val="nil"/>
              <w:left w:val="nil"/>
              <w:bottom w:val="nil"/>
              <w:right w:val="nil"/>
            </w:tcBorders>
            <w:shd w:val="clear" w:color="auto" w:fill="auto"/>
            <w:noWrap/>
            <w:vAlign w:val="bottom"/>
            <w:hideMark/>
          </w:tcPr>
          <w:p w14:paraId="791D8A8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24.56</w:t>
            </w:r>
          </w:p>
        </w:tc>
        <w:tc>
          <w:tcPr>
            <w:tcW w:w="355" w:type="pct"/>
            <w:tcBorders>
              <w:top w:val="nil"/>
              <w:left w:val="nil"/>
              <w:bottom w:val="nil"/>
              <w:right w:val="nil"/>
            </w:tcBorders>
            <w:shd w:val="clear" w:color="auto" w:fill="auto"/>
            <w:noWrap/>
            <w:vAlign w:val="bottom"/>
            <w:hideMark/>
          </w:tcPr>
          <w:p w14:paraId="7D58D02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25.27</w:t>
            </w:r>
          </w:p>
        </w:tc>
      </w:tr>
      <w:tr w:rsidR="000A4E26" w:rsidRPr="000A4E26" w14:paraId="136026D9" w14:textId="77777777" w:rsidTr="000A4E26">
        <w:trPr>
          <w:trHeight w:val="330"/>
        </w:trPr>
        <w:tc>
          <w:tcPr>
            <w:tcW w:w="269" w:type="pct"/>
            <w:tcBorders>
              <w:top w:val="nil"/>
              <w:left w:val="nil"/>
              <w:bottom w:val="nil"/>
              <w:right w:val="nil"/>
            </w:tcBorders>
            <w:shd w:val="clear" w:color="auto" w:fill="auto"/>
            <w:noWrap/>
            <w:vAlign w:val="bottom"/>
            <w:hideMark/>
          </w:tcPr>
          <w:p w14:paraId="13FFAA91"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523F26A3"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Book Value</w:t>
            </w:r>
          </w:p>
        </w:tc>
        <w:tc>
          <w:tcPr>
            <w:tcW w:w="355" w:type="pct"/>
            <w:tcBorders>
              <w:top w:val="nil"/>
              <w:left w:val="nil"/>
              <w:bottom w:val="nil"/>
              <w:right w:val="nil"/>
            </w:tcBorders>
            <w:shd w:val="clear" w:color="auto" w:fill="auto"/>
            <w:noWrap/>
            <w:vAlign w:val="bottom"/>
            <w:hideMark/>
          </w:tcPr>
          <w:p w14:paraId="5BBA0A4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2.37</w:t>
            </w:r>
          </w:p>
        </w:tc>
        <w:tc>
          <w:tcPr>
            <w:tcW w:w="355" w:type="pct"/>
            <w:tcBorders>
              <w:top w:val="nil"/>
              <w:left w:val="nil"/>
              <w:bottom w:val="nil"/>
              <w:right w:val="nil"/>
            </w:tcBorders>
            <w:shd w:val="clear" w:color="auto" w:fill="auto"/>
            <w:noWrap/>
            <w:vAlign w:val="bottom"/>
            <w:hideMark/>
          </w:tcPr>
          <w:p w14:paraId="0B289E6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1.77</w:t>
            </w:r>
          </w:p>
        </w:tc>
        <w:tc>
          <w:tcPr>
            <w:tcW w:w="355" w:type="pct"/>
            <w:tcBorders>
              <w:top w:val="nil"/>
              <w:left w:val="nil"/>
              <w:bottom w:val="nil"/>
              <w:right w:val="nil"/>
            </w:tcBorders>
            <w:shd w:val="clear" w:color="auto" w:fill="auto"/>
            <w:noWrap/>
            <w:vAlign w:val="bottom"/>
            <w:hideMark/>
          </w:tcPr>
          <w:p w14:paraId="3050DA9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1.74</w:t>
            </w:r>
          </w:p>
        </w:tc>
        <w:tc>
          <w:tcPr>
            <w:tcW w:w="355" w:type="pct"/>
            <w:tcBorders>
              <w:top w:val="nil"/>
              <w:left w:val="nil"/>
              <w:bottom w:val="nil"/>
              <w:right w:val="nil"/>
            </w:tcBorders>
            <w:shd w:val="clear" w:color="auto" w:fill="auto"/>
            <w:noWrap/>
            <w:vAlign w:val="bottom"/>
            <w:hideMark/>
          </w:tcPr>
          <w:p w14:paraId="28DF77A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1.66</w:t>
            </w:r>
          </w:p>
        </w:tc>
        <w:tc>
          <w:tcPr>
            <w:tcW w:w="355" w:type="pct"/>
            <w:tcBorders>
              <w:top w:val="nil"/>
              <w:left w:val="nil"/>
              <w:bottom w:val="nil"/>
              <w:right w:val="nil"/>
            </w:tcBorders>
            <w:shd w:val="clear" w:color="auto" w:fill="auto"/>
            <w:noWrap/>
            <w:vAlign w:val="bottom"/>
            <w:hideMark/>
          </w:tcPr>
          <w:p w14:paraId="1FFEFBF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1.55</w:t>
            </w:r>
          </w:p>
        </w:tc>
        <w:tc>
          <w:tcPr>
            <w:tcW w:w="355" w:type="pct"/>
            <w:tcBorders>
              <w:top w:val="nil"/>
              <w:left w:val="nil"/>
              <w:bottom w:val="nil"/>
              <w:right w:val="nil"/>
            </w:tcBorders>
            <w:shd w:val="clear" w:color="auto" w:fill="auto"/>
            <w:noWrap/>
            <w:vAlign w:val="bottom"/>
            <w:hideMark/>
          </w:tcPr>
          <w:p w14:paraId="1416187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1.57</w:t>
            </w:r>
          </w:p>
        </w:tc>
        <w:tc>
          <w:tcPr>
            <w:tcW w:w="355" w:type="pct"/>
            <w:tcBorders>
              <w:top w:val="nil"/>
              <w:left w:val="nil"/>
              <w:bottom w:val="nil"/>
              <w:right w:val="nil"/>
            </w:tcBorders>
            <w:shd w:val="clear" w:color="auto" w:fill="auto"/>
            <w:noWrap/>
            <w:vAlign w:val="bottom"/>
            <w:hideMark/>
          </w:tcPr>
          <w:p w14:paraId="2EB4605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1.91</w:t>
            </w:r>
          </w:p>
        </w:tc>
        <w:tc>
          <w:tcPr>
            <w:tcW w:w="355" w:type="pct"/>
            <w:tcBorders>
              <w:top w:val="nil"/>
              <w:left w:val="nil"/>
              <w:bottom w:val="nil"/>
              <w:right w:val="nil"/>
            </w:tcBorders>
            <w:shd w:val="clear" w:color="auto" w:fill="auto"/>
            <w:noWrap/>
            <w:vAlign w:val="bottom"/>
            <w:hideMark/>
          </w:tcPr>
          <w:p w14:paraId="58E1F4A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2.48</w:t>
            </w:r>
          </w:p>
        </w:tc>
        <w:tc>
          <w:tcPr>
            <w:tcW w:w="355" w:type="pct"/>
            <w:tcBorders>
              <w:top w:val="nil"/>
              <w:left w:val="nil"/>
              <w:bottom w:val="nil"/>
              <w:right w:val="nil"/>
            </w:tcBorders>
            <w:shd w:val="clear" w:color="auto" w:fill="auto"/>
            <w:noWrap/>
            <w:vAlign w:val="bottom"/>
            <w:hideMark/>
          </w:tcPr>
          <w:p w14:paraId="6F728F5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2.59</w:t>
            </w:r>
          </w:p>
        </w:tc>
        <w:tc>
          <w:tcPr>
            <w:tcW w:w="355" w:type="pct"/>
            <w:tcBorders>
              <w:top w:val="nil"/>
              <w:left w:val="nil"/>
              <w:bottom w:val="nil"/>
              <w:right w:val="nil"/>
            </w:tcBorders>
            <w:shd w:val="clear" w:color="auto" w:fill="auto"/>
            <w:noWrap/>
            <w:vAlign w:val="bottom"/>
            <w:hideMark/>
          </w:tcPr>
          <w:p w14:paraId="18F1E80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2.32</w:t>
            </w:r>
          </w:p>
        </w:tc>
      </w:tr>
      <w:tr w:rsidR="000A4E26" w:rsidRPr="000A4E26" w14:paraId="1F2D7C63" w14:textId="77777777" w:rsidTr="000A4E26">
        <w:trPr>
          <w:trHeight w:val="330"/>
        </w:trPr>
        <w:tc>
          <w:tcPr>
            <w:tcW w:w="269" w:type="pct"/>
            <w:tcBorders>
              <w:top w:val="nil"/>
              <w:left w:val="nil"/>
              <w:bottom w:val="nil"/>
              <w:right w:val="nil"/>
            </w:tcBorders>
            <w:shd w:val="clear" w:color="auto" w:fill="auto"/>
            <w:noWrap/>
            <w:vAlign w:val="bottom"/>
            <w:hideMark/>
          </w:tcPr>
          <w:p w14:paraId="6ABF0A6D"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3DFFEF4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Tangible Book Value</w:t>
            </w:r>
          </w:p>
        </w:tc>
        <w:tc>
          <w:tcPr>
            <w:tcW w:w="355" w:type="pct"/>
            <w:tcBorders>
              <w:top w:val="nil"/>
              <w:left w:val="nil"/>
              <w:bottom w:val="nil"/>
              <w:right w:val="nil"/>
            </w:tcBorders>
            <w:shd w:val="clear" w:color="auto" w:fill="auto"/>
            <w:noWrap/>
            <w:vAlign w:val="bottom"/>
            <w:hideMark/>
          </w:tcPr>
          <w:p w14:paraId="1E8A93E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11.42</w:t>
            </w:r>
          </w:p>
        </w:tc>
        <w:tc>
          <w:tcPr>
            <w:tcW w:w="355" w:type="pct"/>
            <w:tcBorders>
              <w:top w:val="nil"/>
              <w:left w:val="nil"/>
              <w:bottom w:val="nil"/>
              <w:right w:val="nil"/>
            </w:tcBorders>
            <w:shd w:val="clear" w:color="auto" w:fill="auto"/>
            <w:noWrap/>
            <w:vAlign w:val="bottom"/>
            <w:hideMark/>
          </w:tcPr>
          <w:p w14:paraId="45584E4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4.78</w:t>
            </w:r>
          </w:p>
        </w:tc>
        <w:tc>
          <w:tcPr>
            <w:tcW w:w="355" w:type="pct"/>
            <w:tcBorders>
              <w:top w:val="nil"/>
              <w:left w:val="nil"/>
              <w:bottom w:val="nil"/>
              <w:right w:val="nil"/>
            </w:tcBorders>
            <w:shd w:val="clear" w:color="auto" w:fill="auto"/>
            <w:noWrap/>
            <w:vAlign w:val="bottom"/>
            <w:hideMark/>
          </w:tcPr>
          <w:p w14:paraId="67C0837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5.38</w:t>
            </w:r>
          </w:p>
        </w:tc>
        <w:tc>
          <w:tcPr>
            <w:tcW w:w="355" w:type="pct"/>
            <w:tcBorders>
              <w:top w:val="nil"/>
              <w:left w:val="nil"/>
              <w:bottom w:val="nil"/>
              <w:right w:val="nil"/>
            </w:tcBorders>
            <w:shd w:val="clear" w:color="auto" w:fill="auto"/>
            <w:noWrap/>
            <w:vAlign w:val="bottom"/>
            <w:hideMark/>
          </w:tcPr>
          <w:p w14:paraId="5F812FF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6.66</w:t>
            </w:r>
          </w:p>
        </w:tc>
        <w:tc>
          <w:tcPr>
            <w:tcW w:w="355" w:type="pct"/>
            <w:tcBorders>
              <w:top w:val="nil"/>
              <w:left w:val="nil"/>
              <w:bottom w:val="nil"/>
              <w:right w:val="nil"/>
            </w:tcBorders>
            <w:shd w:val="clear" w:color="auto" w:fill="auto"/>
            <w:noWrap/>
            <w:vAlign w:val="bottom"/>
            <w:hideMark/>
          </w:tcPr>
          <w:p w14:paraId="7A1B1E7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6.69</w:t>
            </w:r>
          </w:p>
        </w:tc>
        <w:tc>
          <w:tcPr>
            <w:tcW w:w="355" w:type="pct"/>
            <w:tcBorders>
              <w:top w:val="nil"/>
              <w:left w:val="nil"/>
              <w:bottom w:val="nil"/>
              <w:right w:val="nil"/>
            </w:tcBorders>
            <w:shd w:val="clear" w:color="auto" w:fill="auto"/>
            <w:noWrap/>
            <w:vAlign w:val="bottom"/>
            <w:hideMark/>
          </w:tcPr>
          <w:p w14:paraId="7D6C39A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2.35</w:t>
            </w:r>
          </w:p>
        </w:tc>
        <w:tc>
          <w:tcPr>
            <w:tcW w:w="355" w:type="pct"/>
            <w:tcBorders>
              <w:top w:val="nil"/>
              <w:left w:val="nil"/>
              <w:bottom w:val="nil"/>
              <w:right w:val="nil"/>
            </w:tcBorders>
            <w:shd w:val="clear" w:color="auto" w:fill="auto"/>
            <w:noWrap/>
            <w:vAlign w:val="bottom"/>
            <w:hideMark/>
          </w:tcPr>
          <w:p w14:paraId="3BECC31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3.75</w:t>
            </w:r>
          </w:p>
        </w:tc>
        <w:tc>
          <w:tcPr>
            <w:tcW w:w="355" w:type="pct"/>
            <w:tcBorders>
              <w:top w:val="nil"/>
              <w:left w:val="nil"/>
              <w:bottom w:val="nil"/>
              <w:right w:val="nil"/>
            </w:tcBorders>
            <w:shd w:val="clear" w:color="auto" w:fill="auto"/>
            <w:noWrap/>
            <w:vAlign w:val="bottom"/>
            <w:hideMark/>
          </w:tcPr>
          <w:p w14:paraId="05041F5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3.41</w:t>
            </w:r>
          </w:p>
        </w:tc>
        <w:tc>
          <w:tcPr>
            <w:tcW w:w="355" w:type="pct"/>
            <w:tcBorders>
              <w:top w:val="nil"/>
              <w:left w:val="nil"/>
              <w:bottom w:val="nil"/>
              <w:right w:val="nil"/>
            </w:tcBorders>
            <w:shd w:val="clear" w:color="auto" w:fill="auto"/>
            <w:noWrap/>
            <w:vAlign w:val="bottom"/>
            <w:hideMark/>
          </w:tcPr>
          <w:p w14:paraId="0A33475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2.89</w:t>
            </w:r>
          </w:p>
        </w:tc>
        <w:tc>
          <w:tcPr>
            <w:tcW w:w="355" w:type="pct"/>
            <w:tcBorders>
              <w:top w:val="nil"/>
              <w:left w:val="nil"/>
              <w:bottom w:val="nil"/>
              <w:right w:val="nil"/>
            </w:tcBorders>
            <w:shd w:val="clear" w:color="auto" w:fill="auto"/>
            <w:noWrap/>
            <w:vAlign w:val="bottom"/>
            <w:hideMark/>
          </w:tcPr>
          <w:p w14:paraId="6C449C4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2.56</w:t>
            </w:r>
          </w:p>
        </w:tc>
      </w:tr>
      <w:tr w:rsidR="000A4E26" w:rsidRPr="000A4E26" w14:paraId="14075361" w14:textId="77777777" w:rsidTr="000A4E26">
        <w:trPr>
          <w:trHeight w:val="330"/>
        </w:trPr>
        <w:tc>
          <w:tcPr>
            <w:tcW w:w="269" w:type="pct"/>
            <w:tcBorders>
              <w:top w:val="nil"/>
              <w:left w:val="nil"/>
              <w:bottom w:val="nil"/>
              <w:right w:val="nil"/>
            </w:tcBorders>
            <w:shd w:val="clear" w:color="auto" w:fill="auto"/>
            <w:noWrap/>
            <w:vAlign w:val="bottom"/>
            <w:hideMark/>
          </w:tcPr>
          <w:p w14:paraId="2F0994D8"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1D9FE2C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Cash Flow</w:t>
            </w:r>
          </w:p>
        </w:tc>
        <w:tc>
          <w:tcPr>
            <w:tcW w:w="355" w:type="pct"/>
            <w:tcBorders>
              <w:top w:val="nil"/>
              <w:left w:val="nil"/>
              <w:bottom w:val="nil"/>
              <w:right w:val="nil"/>
            </w:tcBorders>
            <w:shd w:val="clear" w:color="auto" w:fill="auto"/>
            <w:noWrap/>
            <w:vAlign w:val="bottom"/>
            <w:hideMark/>
          </w:tcPr>
          <w:p w14:paraId="19CB007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22.18</w:t>
            </w:r>
          </w:p>
        </w:tc>
        <w:tc>
          <w:tcPr>
            <w:tcW w:w="355" w:type="pct"/>
            <w:tcBorders>
              <w:top w:val="nil"/>
              <w:left w:val="nil"/>
              <w:bottom w:val="nil"/>
              <w:right w:val="nil"/>
            </w:tcBorders>
            <w:shd w:val="clear" w:color="auto" w:fill="auto"/>
            <w:noWrap/>
            <w:vAlign w:val="bottom"/>
            <w:hideMark/>
          </w:tcPr>
          <w:p w14:paraId="1BDDED3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11.91</w:t>
            </w:r>
          </w:p>
        </w:tc>
        <w:tc>
          <w:tcPr>
            <w:tcW w:w="355" w:type="pct"/>
            <w:tcBorders>
              <w:top w:val="nil"/>
              <w:left w:val="nil"/>
              <w:bottom w:val="nil"/>
              <w:right w:val="nil"/>
            </w:tcBorders>
            <w:shd w:val="clear" w:color="auto" w:fill="auto"/>
            <w:noWrap/>
            <w:vAlign w:val="bottom"/>
            <w:hideMark/>
          </w:tcPr>
          <w:p w14:paraId="2BE10C0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14.11</w:t>
            </w:r>
          </w:p>
        </w:tc>
        <w:tc>
          <w:tcPr>
            <w:tcW w:w="355" w:type="pct"/>
            <w:tcBorders>
              <w:top w:val="nil"/>
              <w:left w:val="nil"/>
              <w:bottom w:val="nil"/>
              <w:right w:val="nil"/>
            </w:tcBorders>
            <w:shd w:val="clear" w:color="auto" w:fill="auto"/>
            <w:noWrap/>
            <w:vAlign w:val="bottom"/>
            <w:hideMark/>
          </w:tcPr>
          <w:p w14:paraId="7396335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13.14</w:t>
            </w:r>
          </w:p>
        </w:tc>
        <w:tc>
          <w:tcPr>
            <w:tcW w:w="355" w:type="pct"/>
            <w:tcBorders>
              <w:top w:val="nil"/>
              <w:left w:val="nil"/>
              <w:bottom w:val="nil"/>
              <w:right w:val="nil"/>
            </w:tcBorders>
            <w:shd w:val="clear" w:color="auto" w:fill="auto"/>
            <w:noWrap/>
            <w:vAlign w:val="bottom"/>
            <w:hideMark/>
          </w:tcPr>
          <w:p w14:paraId="643D6F0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12.62</w:t>
            </w:r>
          </w:p>
        </w:tc>
        <w:tc>
          <w:tcPr>
            <w:tcW w:w="355" w:type="pct"/>
            <w:tcBorders>
              <w:top w:val="nil"/>
              <w:left w:val="nil"/>
              <w:bottom w:val="nil"/>
              <w:right w:val="nil"/>
            </w:tcBorders>
            <w:shd w:val="clear" w:color="auto" w:fill="auto"/>
            <w:noWrap/>
            <w:vAlign w:val="bottom"/>
            <w:hideMark/>
          </w:tcPr>
          <w:p w14:paraId="23D9E75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15.63</w:t>
            </w:r>
          </w:p>
        </w:tc>
        <w:tc>
          <w:tcPr>
            <w:tcW w:w="355" w:type="pct"/>
            <w:tcBorders>
              <w:top w:val="nil"/>
              <w:left w:val="nil"/>
              <w:bottom w:val="nil"/>
              <w:right w:val="nil"/>
            </w:tcBorders>
            <w:shd w:val="clear" w:color="auto" w:fill="auto"/>
            <w:noWrap/>
            <w:vAlign w:val="bottom"/>
            <w:hideMark/>
          </w:tcPr>
          <w:p w14:paraId="798DC9F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13.11</w:t>
            </w:r>
          </w:p>
        </w:tc>
        <w:tc>
          <w:tcPr>
            <w:tcW w:w="355" w:type="pct"/>
            <w:tcBorders>
              <w:top w:val="nil"/>
              <w:left w:val="nil"/>
              <w:bottom w:val="nil"/>
              <w:right w:val="nil"/>
            </w:tcBorders>
            <w:shd w:val="clear" w:color="auto" w:fill="auto"/>
            <w:noWrap/>
            <w:vAlign w:val="bottom"/>
            <w:hideMark/>
          </w:tcPr>
          <w:p w14:paraId="4F8A6AF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18.30</w:t>
            </w:r>
          </w:p>
        </w:tc>
        <w:tc>
          <w:tcPr>
            <w:tcW w:w="355" w:type="pct"/>
            <w:tcBorders>
              <w:top w:val="nil"/>
              <w:left w:val="nil"/>
              <w:bottom w:val="nil"/>
              <w:right w:val="nil"/>
            </w:tcBorders>
            <w:shd w:val="clear" w:color="auto" w:fill="auto"/>
            <w:noWrap/>
            <w:vAlign w:val="bottom"/>
            <w:hideMark/>
          </w:tcPr>
          <w:p w14:paraId="0C35616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18.30</w:t>
            </w:r>
          </w:p>
        </w:tc>
        <w:tc>
          <w:tcPr>
            <w:tcW w:w="355" w:type="pct"/>
            <w:tcBorders>
              <w:top w:val="nil"/>
              <w:left w:val="nil"/>
              <w:bottom w:val="nil"/>
              <w:right w:val="nil"/>
            </w:tcBorders>
            <w:shd w:val="clear" w:color="auto" w:fill="auto"/>
            <w:noWrap/>
            <w:vAlign w:val="bottom"/>
            <w:hideMark/>
          </w:tcPr>
          <w:p w14:paraId="76E6EC6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12.21</w:t>
            </w:r>
          </w:p>
        </w:tc>
      </w:tr>
      <w:tr w:rsidR="000A4E26" w:rsidRPr="000A4E26" w14:paraId="13D42D46" w14:textId="77777777" w:rsidTr="000A4E26">
        <w:trPr>
          <w:trHeight w:val="330"/>
        </w:trPr>
        <w:tc>
          <w:tcPr>
            <w:tcW w:w="269" w:type="pct"/>
            <w:tcBorders>
              <w:top w:val="nil"/>
              <w:left w:val="nil"/>
              <w:bottom w:val="nil"/>
              <w:right w:val="nil"/>
            </w:tcBorders>
            <w:shd w:val="clear" w:color="auto" w:fill="auto"/>
            <w:noWrap/>
            <w:vAlign w:val="bottom"/>
            <w:hideMark/>
          </w:tcPr>
          <w:p w14:paraId="781679BD"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11494F22"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Price / Free Cash Flow</w:t>
            </w:r>
          </w:p>
        </w:tc>
        <w:tc>
          <w:tcPr>
            <w:tcW w:w="355" w:type="pct"/>
            <w:tcBorders>
              <w:top w:val="nil"/>
              <w:left w:val="nil"/>
              <w:bottom w:val="nil"/>
              <w:right w:val="nil"/>
            </w:tcBorders>
            <w:shd w:val="clear" w:color="auto" w:fill="auto"/>
            <w:noWrap/>
            <w:vAlign w:val="bottom"/>
            <w:hideMark/>
          </w:tcPr>
          <w:p w14:paraId="446D8E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57.26</w:t>
            </w:r>
          </w:p>
        </w:tc>
        <w:tc>
          <w:tcPr>
            <w:tcW w:w="355" w:type="pct"/>
            <w:tcBorders>
              <w:top w:val="nil"/>
              <w:left w:val="nil"/>
              <w:bottom w:val="nil"/>
              <w:right w:val="nil"/>
            </w:tcBorders>
            <w:shd w:val="clear" w:color="auto" w:fill="auto"/>
            <w:noWrap/>
            <w:vAlign w:val="bottom"/>
            <w:hideMark/>
          </w:tcPr>
          <w:p w14:paraId="39FD41C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44.73</w:t>
            </w:r>
          </w:p>
        </w:tc>
        <w:tc>
          <w:tcPr>
            <w:tcW w:w="355" w:type="pct"/>
            <w:tcBorders>
              <w:top w:val="nil"/>
              <w:left w:val="nil"/>
              <w:bottom w:val="nil"/>
              <w:right w:val="nil"/>
            </w:tcBorders>
            <w:shd w:val="clear" w:color="auto" w:fill="auto"/>
            <w:noWrap/>
            <w:vAlign w:val="bottom"/>
            <w:hideMark/>
          </w:tcPr>
          <w:p w14:paraId="43D1AE9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39.30</w:t>
            </w:r>
          </w:p>
        </w:tc>
        <w:tc>
          <w:tcPr>
            <w:tcW w:w="355" w:type="pct"/>
            <w:tcBorders>
              <w:top w:val="nil"/>
              <w:left w:val="nil"/>
              <w:bottom w:val="nil"/>
              <w:right w:val="nil"/>
            </w:tcBorders>
            <w:shd w:val="clear" w:color="auto" w:fill="auto"/>
            <w:noWrap/>
            <w:vAlign w:val="bottom"/>
            <w:hideMark/>
          </w:tcPr>
          <w:p w14:paraId="5E237FEA"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w:t>
            </w:r>
          </w:p>
        </w:tc>
        <w:tc>
          <w:tcPr>
            <w:tcW w:w="355" w:type="pct"/>
            <w:tcBorders>
              <w:top w:val="nil"/>
              <w:left w:val="nil"/>
              <w:bottom w:val="nil"/>
              <w:right w:val="nil"/>
            </w:tcBorders>
            <w:shd w:val="clear" w:color="auto" w:fill="auto"/>
            <w:noWrap/>
            <w:vAlign w:val="bottom"/>
            <w:hideMark/>
          </w:tcPr>
          <w:p w14:paraId="12EF2288"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w:t>
            </w:r>
          </w:p>
        </w:tc>
        <w:tc>
          <w:tcPr>
            <w:tcW w:w="355" w:type="pct"/>
            <w:tcBorders>
              <w:top w:val="nil"/>
              <w:left w:val="nil"/>
              <w:bottom w:val="nil"/>
              <w:right w:val="nil"/>
            </w:tcBorders>
            <w:shd w:val="clear" w:color="auto" w:fill="auto"/>
            <w:noWrap/>
            <w:vAlign w:val="bottom"/>
            <w:hideMark/>
          </w:tcPr>
          <w:p w14:paraId="7B0C6BCF"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w:t>
            </w:r>
          </w:p>
        </w:tc>
        <w:tc>
          <w:tcPr>
            <w:tcW w:w="355" w:type="pct"/>
            <w:tcBorders>
              <w:top w:val="nil"/>
              <w:left w:val="nil"/>
              <w:bottom w:val="nil"/>
              <w:right w:val="nil"/>
            </w:tcBorders>
            <w:shd w:val="clear" w:color="auto" w:fill="auto"/>
            <w:noWrap/>
            <w:vAlign w:val="bottom"/>
            <w:hideMark/>
          </w:tcPr>
          <w:p w14:paraId="2690CB1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41.00</w:t>
            </w:r>
          </w:p>
        </w:tc>
        <w:tc>
          <w:tcPr>
            <w:tcW w:w="355" w:type="pct"/>
            <w:tcBorders>
              <w:top w:val="nil"/>
              <w:left w:val="nil"/>
              <w:bottom w:val="nil"/>
              <w:right w:val="nil"/>
            </w:tcBorders>
            <w:shd w:val="clear" w:color="auto" w:fill="auto"/>
            <w:noWrap/>
            <w:vAlign w:val="bottom"/>
            <w:hideMark/>
          </w:tcPr>
          <w:p w14:paraId="1BCB80E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47.48</w:t>
            </w:r>
          </w:p>
        </w:tc>
        <w:tc>
          <w:tcPr>
            <w:tcW w:w="355" w:type="pct"/>
            <w:tcBorders>
              <w:top w:val="nil"/>
              <w:left w:val="nil"/>
              <w:bottom w:val="nil"/>
              <w:right w:val="nil"/>
            </w:tcBorders>
            <w:shd w:val="clear" w:color="auto" w:fill="auto"/>
            <w:noWrap/>
            <w:vAlign w:val="bottom"/>
            <w:hideMark/>
          </w:tcPr>
          <w:p w14:paraId="691BFD9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37.94</w:t>
            </w:r>
          </w:p>
        </w:tc>
        <w:tc>
          <w:tcPr>
            <w:tcW w:w="355" w:type="pct"/>
            <w:tcBorders>
              <w:top w:val="nil"/>
              <w:left w:val="nil"/>
              <w:bottom w:val="nil"/>
              <w:right w:val="nil"/>
            </w:tcBorders>
            <w:shd w:val="clear" w:color="auto" w:fill="auto"/>
            <w:noWrap/>
            <w:vAlign w:val="bottom"/>
            <w:hideMark/>
          </w:tcPr>
          <w:p w14:paraId="71DBAEF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24.76</w:t>
            </w:r>
          </w:p>
        </w:tc>
      </w:tr>
      <w:tr w:rsidR="000A4E26" w:rsidRPr="000A4E26" w14:paraId="432DFC05" w14:textId="77777777" w:rsidTr="000A4E26">
        <w:trPr>
          <w:trHeight w:val="330"/>
        </w:trPr>
        <w:tc>
          <w:tcPr>
            <w:tcW w:w="269" w:type="pct"/>
            <w:tcBorders>
              <w:top w:val="nil"/>
              <w:left w:val="nil"/>
              <w:bottom w:val="nil"/>
              <w:right w:val="nil"/>
            </w:tcBorders>
            <w:shd w:val="clear" w:color="auto" w:fill="auto"/>
            <w:noWrap/>
            <w:vAlign w:val="bottom"/>
            <w:hideMark/>
          </w:tcPr>
          <w:p w14:paraId="4DD98D8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2E1654BF"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Enterprise Value</w:t>
            </w:r>
          </w:p>
        </w:tc>
        <w:tc>
          <w:tcPr>
            <w:tcW w:w="355" w:type="pct"/>
            <w:tcBorders>
              <w:top w:val="nil"/>
              <w:left w:val="nil"/>
              <w:bottom w:val="nil"/>
              <w:right w:val="nil"/>
            </w:tcBorders>
            <w:shd w:val="clear" w:color="auto" w:fill="auto"/>
            <w:noWrap/>
            <w:vAlign w:val="bottom"/>
            <w:hideMark/>
          </w:tcPr>
          <w:p w14:paraId="29BDF6C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1,487.37</w:t>
            </w:r>
          </w:p>
        </w:tc>
        <w:tc>
          <w:tcPr>
            <w:tcW w:w="355" w:type="pct"/>
            <w:tcBorders>
              <w:top w:val="nil"/>
              <w:left w:val="nil"/>
              <w:bottom w:val="nil"/>
              <w:right w:val="nil"/>
            </w:tcBorders>
            <w:shd w:val="clear" w:color="auto" w:fill="auto"/>
            <w:noWrap/>
            <w:vAlign w:val="bottom"/>
            <w:hideMark/>
          </w:tcPr>
          <w:p w14:paraId="77B136D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1,026.34</w:t>
            </w:r>
          </w:p>
        </w:tc>
        <w:tc>
          <w:tcPr>
            <w:tcW w:w="355" w:type="pct"/>
            <w:tcBorders>
              <w:top w:val="nil"/>
              <w:left w:val="nil"/>
              <w:bottom w:val="nil"/>
              <w:right w:val="nil"/>
            </w:tcBorders>
            <w:shd w:val="clear" w:color="auto" w:fill="auto"/>
            <w:noWrap/>
            <w:vAlign w:val="bottom"/>
            <w:hideMark/>
          </w:tcPr>
          <w:p w14:paraId="64929ED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972.97</w:t>
            </w:r>
          </w:p>
        </w:tc>
        <w:tc>
          <w:tcPr>
            <w:tcW w:w="355" w:type="pct"/>
            <w:tcBorders>
              <w:top w:val="nil"/>
              <w:left w:val="nil"/>
              <w:bottom w:val="nil"/>
              <w:right w:val="nil"/>
            </w:tcBorders>
            <w:shd w:val="clear" w:color="auto" w:fill="auto"/>
            <w:noWrap/>
            <w:vAlign w:val="bottom"/>
            <w:hideMark/>
          </w:tcPr>
          <w:p w14:paraId="67E38C5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915.79</w:t>
            </w:r>
          </w:p>
        </w:tc>
        <w:tc>
          <w:tcPr>
            <w:tcW w:w="355" w:type="pct"/>
            <w:tcBorders>
              <w:top w:val="nil"/>
              <w:left w:val="nil"/>
              <w:bottom w:val="nil"/>
              <w:right w:val="nil"/>
            </w:tcBorders>
            <w:shd w:val="clear" w:color="auto" w:fill="auto"/>
            <w:noWrap/>
            <w:vAlign w:val="bottom"/>
            <w:hideMark/>
          </w:tcPr>
          <w:p w14:paraId="1F8CE73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818.44</w:t>
            </w:r>
          </w:p>
        </w:tc>
        <w:tc>
          <w:tcPr>
            <w:tcW w:w="355" w:type="pct"/>
            <w:tcBorders>
              <w:top w:val="nil"/>
              <w:left w:val="nil"/>
              <w:bottom w:val="nil"/>
              <w:right w:val="nil"/>
            </w:tcBorders>
            <w:shd w:val="clear" w:color="auto" w:fill="auto"/>
            <w:noWrap/>
            <w:vAlign w:val="bottom"/>
            <w:hideMark/>
          </w:tcPr>
          <w:p w14:paraId="7B8DEBA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582.68</w:t>
            </w:r>
          </w:p>
        </w:tc>
        <w:tc>
          <w:tcPr>
            <w:tcW w:w="355" w:type="pct"/>
            <w:tcBorders>
              <w:top w:val="nil"/>
              <w:left w:val="nil"/>
              <w:bottom w:val="nil"/>
              <w:right w:val="nil"/>
            </w:tcBorders>
            <w:shd w:val="clear" w:color="auto" w:fill="auto"/>
            <w:noWrap/>
            <w:vAlign w:val="bottom"/>
            <w:hideMark/>
          </w:tcPr>
          <w:p w14:paraId="0E95A5D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527.33</w:t>
            </w:r>
          </w:p>
        </w:tc>
        <w:tc>
          <w:tcPr>
            <w:tcW w:w="355" w:type="pct"/>
            <w:tcBorders>
              <w:top w:val="nil"/>
              <w:left w:val="nil"/>
              <w:bottom w:val="nil"/>
              <w:right w:val="nil"/>
            </w:tcBorders>
            <w:shd w:val="clear" w:color="auto" w:fill="auto"/>
            <w:noWrap/>
            <w:vAlign w:val="bottom"/>
            <w:hideMark/>
          </w:tcPr>
          <w:p w14:paraId="1E07992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543.07</w:t>
            </w:r>
          </w:p>
        </w:tc>
        <w:tc>
          <w:tcPr>
            <w:tcW w:w="355" w:type="pct"/>
            <w:tcBorders>
              <w:top w:val="nil"/>
              <w:left w:val="nil"/>
              <w:bottom w:val="nil"/>
              <w:right w:val="nil"/>
            </w:tcBorders>
            <w:shd w:val="clear" w:color="auto" w:fill="auto"/>
            <w:noWrap/>
            <w:vAlign w:val="bottom"/>
            <w:hideMark/>
          </w:tcPr>
          <w:p w14:paraId="248B063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469.68</w:t>
            </w:r>
          </w:p>
        </w:tc>
        <w:tc>
          <w:tcPr>
            <w:tcW w:w="355" w:type="pct"/>
            <w:tcBorders>
              <w:top w:val="nil"/>
              <w:left w:val="nil"/>
              <w:bottom w:val="nil"/>
              <w:right w:val="nil"/>
            </w:tcBorders>
            <w:shd w:val="clear" w:color="auto" w:fill="auto"/>
            <w:noWrap/>
            <w:vAlign w:val="bottom"/>
            <w:hideMark/>
          </w:tcPr>
          <w:p w14:paraId="0479794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363.47</w:t>
            </w:r>
          </w:p>
        </w:tc>
      </w:tr>
      <w:tr w:rsidR="000A4E26" w:rsidRPr="000A4E26" w14:paraId="460A4895" w14:textId="77777777" w:rsidTr="000A4E26">
        <w:trPr>
          <w:trHeight w:val="330"/>
        </w:trPr>
        <w:tc>
          <w:tcPr>
            <w:tcW w:w="269" w:type="pct"/>
            <w:tcBorders>
              <w:top w:val="nil"/>
              <w:left w:val="nil"/>
              <w:bottom w:val="nil"/>
              <w:right w:val="nil"/>
            </w:tcBorders>
            <w:shd w:val="clear" w:color="auto" w:fill="auto"/>
            <w:noWrap/>
            <w:vAlign w:val="bottom"/>
            <w:hideMark/>
          </w:tcPr>
          <w:p w14:paraId="562A2F3F"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2B635F27"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Enterprise Value / EBIT</w:t>
            </w:r>
          </w:p>
        </w:tc>
        <w:tc>
          <w:tcPr>
            <w:tcW w:w="355" w:type="pct"/>
            <w:tcBorders>
              <w:top w:val="nil"/>
              <w:left w:val="nil"/>
              <w:bottom w:val="nil"/>
              <w:right w:val="nil"/>
            </w:tcBorders>
            <w:shd w:val="clear" w:color="auto" w:fill="auto"/>
            <w:noWrap/>
            <w:vAlign w:val="bottom"/>
            <w:hideMark/>
          </w:tcPr>
          <w:p w14:paraId="1E4617C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40.22</w:t>
            </w:r>
          </w:p>
        </w:tc>
        <w:tc>
          <w:tcPr>
            <w:tcW w:w="355" w:type="pct"/>
            <w:tcBorders>
              <w:top w:val="nil"/>
              <w:left w:val="nil"/>
              <w:bottom w:val="nil"/>
              <w:right w:val="nil"/>
            </w:tcBorders>
            <w:shd w:val="clear" w:color="auto" w:fill="auto"/>
            <w:noWrap/>
            <w:vAlign w:val="bottom"/>
            <w:hideMark/>
          </w:tcPr>
          <w:p w14:paraId="020B51D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26.57</w:t>
            </w:r>
          </w:p>
        </w:tc>
        <w:tc>
          <w:tcPr>
            <w:tcW w:w="355" w:type="pct"/>
            <w:tcBorders>
              <w:top w:val="nil"/>
              <w:left w:val="nil"/>
              <w:bottom w:val="nil"/>
              <w:right w:val="nil"/>
            </w:tcBorders>
            <w:shd w:val="clear" w:color="auto" w:fill="auto"/>
            <w:noWrap/>
            <w:vAlign w:val="bottom"/>
            <w:hideMark/>
          </w:tcPr>
          <w:p w14:paraId="074F541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23.91</w:t>
            </w:r>
          </w:p>
        </w:tc>
        <w:tc>
          <w:tcPr>
            <w:tcW w:w="355" w:type="pct"/>
            <w:tcBorders>
              <w:top w:val="nil"/>
              <w:left w:val="nil"/>
              <w:bottom w:val="nil"/>
              <w:right w:val="nil"/>
            </w:tcBorders>
            <w:shd w:val="clear" w:color="auto" w:fill="auto"/>
            <w:noWrap/>
            <w:vAlign w:val="bottom"/>
            <w:hideMark/>
          </w:tcPr>
          <w:p w14:paraId="0959A59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28.76</w:t>
            </w:r>
          </w:p>
        </w:tc>
        <w:tc>
          <w:tcPr>
            <w:tcW w:w="355" w:type="pct"/>
            <w:tcBorders>
              <w:top w:val="nil"/>
              <w:left w:val="nil"/>
              <w:bottom w:val="nil"/>
              <w:right w:val="nil"/>
            </w:tcBorders>
            <w:shd w:val="clear" w:color="auto" w:fill="auto"/>
            <w:noWrap/>
            <w:vAlign w:val="bottom"/>
            <w:hideMark/>
          </w:tcPr>
          <w:p w14:paraId="4F31606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25.30</w:t>
            </w:r>
          </w:p>
        </w:tc>
        <w:tc>
          <w:tcPr>
            <w:tcW w:w="355" w:type="pct"/>
            <w:tcBorders>
              <w:top w:val="nil"/>
              <w:left w:val="nil"/>
              <w:bottom w:val="nil"/>
              <w:right w:val="nil"/>
            </w:tcBorders>
            <w:shd w:val="clear" w:color="auto" w:fill="auto"/>
            <w:noWrap/>
            <w:vAlign w:val="bottom"/>
            <w:hideMark/>
          </w:tcPr>
          <w:p w14:paraId="344CAEA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14.93</w:t>
            </w:r>
          </w:p>
        </w:tc>
        <w:tc>
          <w:tcPr>
            <w:tcW w:w="355" w:type="pct"/>
            <w:tcBorders>
              <w:top w:val="nil"/>
              <w:left w:val="nil"/>
              <w:bottom w:val="nil"/>
              <w:right w:val="nil"/>
            </w:tcBorders>
            <w:shd w:val="clear" w:color="auto" w:fill="auto"/>
            <w:noWrap/>
            <w:vAlign w:val="bottom"/>
            <w:hideMark/>
          </w:tcPr>
          <w:p w14:paraId="7CD5486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20.64</w:t>
            </w:r>
          </w:p>
        </w:tc>
        <w:tc>
          <w:tcPr>
            <w:tcW w:w="355" w:type="pct"/>
            <w:tcBorders>
              <w:top w:val="nil"/>
              <w:left w:val="nil"/>
              <w:bottom w:val="nil"/>
              <w:right w:val="nil"/>
            </w:tcBorders>
            <w:shd w:val="clear" w:color="auto" w:fill="auto"/>
            <w:noWrap/>
            <w:vAlign w:val="bottom"/>
            <w:hideMark/>
          </w:tcPr>
          <w:p w14:paraId="1D47B4C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16.53</w:t>
            </w:r>
          </w:p>
        </w:tc>
        <w:tc>
          <w:tcPr>
            <w:tcW w:w="355" w:type="pct"/>
            <w:tcBorders>
              <w:top w:val="nil"/>
              <w:left w:val="nil"/>
              <w:bottom w:val="nil"/>
              <w:right w:val="nil"/>
            </w:tcBorders>
            <w:shd w:val="clear" w:color="auto" w:fill="auto"/>
            <w:noWrap/>
            <w:vAlign w:val="bottom"/>
            <w:hideMark/>
          </w:tcPr>
          <w:p w14:paraId="62EEAE2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14.87</w:t>
            </w:r>
          </w:p>
        </w:tc>
        <w:tc>
          <w:tcPr>
            <w:tcW w:w="355" w:type="pct"/>
            <w:tcBorders>
              <w:top w:val="nil"/>
              <w:left w:val="nil"/>
              <w:bottom w:val="nil"/>
              <w:right w:val="nil"/>
            </w:tcBorders>
            <w:shd w:val="clear" w:color="auto" w:fill="auto"/>
            <w:noWrap/>
            <w:vAlign w:val="bottom"/>
            <w:hideMark/>
          </w:tcPr>
          <w:p w14:paraId="799AE32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15.82</w:t>
            </w:r>
          </w:p>
        </w:tc>
      </w:tr>
      <w:tr w:rsidR="000A4E26" w:rsidRPr="000A4E26" w14:paraId="712871DD" w14:textId="77777777" w:rsidTr="000A4E26">
        <w:trPr>
          <w:trHeight w:val="330"/>
        </w:trPr>
        <w:tc>
          <w:tcPr>
            <w:tcW w:w="269" w:type="pct"/>
            <w:tcBorders>
              <w:top w:val="nil"/>
              <w:left w:val="nil"/>
              <w:bottom w:val="nil"/>
              <w:right w:val="nil"/>
            </w:tcBorders>
            <w:shd w:val="clear" w:color="auto" w:fill="auto"/>
            <w:noWrap/>
            <w:vAlign w:val="bottom"/>
            <w:hideMark/>
          </w:tcPr>
          <w:p w14:paraId="138F5320"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7C74A1AD"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Enterprise Value / EBITDA</w:t>
            </w:r>
          </w:p>
        </w:tc>
        <w:tc>
          <w:tcPr>
            <w:tcW w:w="355" w:type="pct"/>
            <w:tcBorders>
              <w:top w:val="nil"/>
              <w:left w:val="nil"/>
              <w:bottom w:val="nil"/>
              <w:right w:val="nil"/>
            </w:tcBorders>
            <w:shd w:val="clear" w:color="auto" w:fill="auto"/>
            <w:noWrap/>
            <w:vAlign w:val="bottom"/>
            <w:hideMark/>
          </w:tcPr>
          <w:p w14:paraId="216B6CC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18.43</w:t>
            </w:r>
          </w:p>
        </w:tc>
        <w:tc>
          <w:tcPr>
            <w:tcW w:w="355" w:type="pct"/>
            <w:tcBorders>
              <w:top w:val="nil"/>
              <w:left w:val="nil"/>
              <w:bottom w:val="nil"/>
              <w:right w:val="nil"/>
            </w:tcBorders>
            <w:shd w:val="clear" w:color="auto" w:fill="auto"/>
            <w:noWrap/>
            <w:vAlign w:val="bottom"/>
            <w:hideMark/>
          </w:tcPr>
          <w:p w14:paraId="3137C1D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13.50</w:t>
            </w:r>
          </w:p>
        </w:tc>
        <w:tc>
          <w:tcPr>
            <w:tcW w:w="355" w:type="pct"/>
            <w:tcBorders>
              <w:top w:val="nil"/>
              <w:left w:val="nil"/>
              <w:bottom w:val="nil"/>
              <w:right w:val="nil"/>
            </w:tcBorders>
            <w:shd w:val="clear" w:color="auto" w:fill="auto"/>
            <w:noWrap/>
            <w:vAlign w:val="bottom"/>
            <w:hideMark/>
          </w:tcPr>
          <w:p w14:paraId="43132E0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12.70</w:t>
            </w:r>
          </w:p>
        </w:tc>
        <w:tc>
          <w:tcPr>
            <w:tcW w:w="355" w:type="pct"/>
            <w:tcBorders>
              <w:top w:val="nil"/>
              <w:left w:val="nil"/>
              <w:bottom w:val="nil"/>
              <w:right w:val="nil"/>
            </w:tcBorders>
            <w:shd w:val="clear" w:color="auto" w:fill="auto"/>
            <w:noWrap/>
            <w:vAlign w:val="bottom"/>
            <w:hideMark/>
          </w:tcPr>
          <w:p w14:paraId="51D9270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14.22</w:t>
            </w:r>
          </w:p>
        </w:tc>
        <w:tc>
          <w:tcPr>
            <w:tcW w:w="355" w:type="pct"/>
            <w:tcBorders>
              <w:top w:val="nil"/>
              <w:left w:val="nil"/>
              <w:bottom w:val="nil"/>
              <w:right w:val="nil"/>
            </w:tcBorders>
            <w:shd w:val="clear" w:color="auto" w:fill="auto"/>
            <w:noWrap/>
            <w:vAlign w:val="bottom"/>
            <w:hideMark/>
          </w:tcPr>
          <w:p w14:paraId="12BBB7C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14.91</w:t>
            </w:r>
          </w:p>
        </w:tc>
        <w:tc>
          <w:tcPr>
            <w:tcW w:w="355" w:type="pct"/>
            <w:tcBorders>
              <w:top w:val="nil"/>
              <w:left w:val="nil"/>
              <w:bottom w:val="nil"/>
              <w:right w:val="nil"/>
            </w:tcBorders>
            <w:shd w:val="clear" w:color="auto" w:fill="auto"/>
            <w:noWrap/>
            <w:vAlign w:val="bottom"/>
            <w:hideMark/>
          </w:tcPr>
          <w:p w14:paraId="4686EF0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10.01</w:t>
            </w:r>
          </w:p>
        </w:tc>
        <w:tc>
          <w:tcPr>
            <w:tcW w:w="355" w:type="pct"/>
            <w:tcBorders>
              <w:top w:val="nil"/>
              <w:left w:val="nil"/>
              <w:bottom w:val="nil"/>
              <w:right w:val="nil"/>
            </w:tcBorders>
            <w:shd w:val="clear" w:color="auto" w:fill="auto"/>
            <w:noWrap/>
            <w:vAlign w:val="bottom"/>
            <w:hideMark/>
          </w:tcPr>
          <w:p w14:paraId="418D3BF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13.05</w:t>
            </w:r>
          </w:p>
        </w:tc>
        <w:tc>
          <w:tcPr>
            <w:tcW w:w="355" w:type="pct"/>
            <w:tcBorders>
              <w:top w:val="nil"/>
              <w:left w:val="nil"/>
              <w:bottom w:val="nil"/>
              <w:right w:val="nil"/>
            </w:tcBorders>
            <w:shd w:val="clear" w:color="auto" w:fill="auto"/>
            <w:noWrap/>
            <w:vAlign w:val="bottom"/>
            <w:hideMark/>
          </w:tcPr>
          <w:p w14:paraId="6242F4D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12.04</w:t>
            </w:r>
          </w:p>
        </w:tc>
        <w:tc>
          <w:tcPr>
            <w:tcW w:w="355" w:type="pct"/>
            <w:tcBorders>
              <w:top w:val="nil"/>
              <w:left w:val="nil"/>
              <w:bottom w:val="nil"/>
              <w:right w:val="nil"/>
            </w:tcBorders>
            <w:shd w:val="clear" w:color="auto" w:fill="auto"/>
            <w:noWrap/>
            <w:vAlign w:val="bottom"/>
            <w:hideMark/>
          </w:tcPr>
          <w:p w14:paraId="3DB86C3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11.23</w:t>
            </w:r>
          </w:p>
        </w:tc>
        <w:tc>
          <w:tcPr>
            <w:tcW w:w="355" w:type="pct"/>
            <w:tcBorders>
              <w:top w:val="nil"/>
              <w:left w:val="nil"/>
              <w:bottom w:val="nil"/>
              <w:right w:val="nil"/>
            </w:tcBorders>
            <w:shd w:val="clear" w:color="auto" w:fill="auto"/>
            <w:noWrap/>
            <w:vAlign w:val="bottom"/>
            <w:hideMark/>
          </w:tcPr>
          <w:p w14:paraId="671D7BE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11.21</w:t>
            </w:r>
          </w:p>
        </w:tc>
      </w:tr>
      <w:tr w:rsidR="000A4E26" w:rsidRPr="000A4E26" w14:paraId="5CBA4A2C" w14:textId="77777777" w:rsidTr="000A4E26">
        <w:trPr>
          <w:trHeight w:val="330"/>
        </w:trPr>
        <w:tc>
          <w:tcPr>
            <w:tcW w:w="269" w:type="pct"/>
            <w:tcBorders>
              <w:top w:val="nil"/>
              <w:left w:val="nil"/>
              <w:bottom w:val="nil"/>
              <w:right w:val="nil"/>
            </w:tcBorders>
            <w:shd w:val="clear" w:color="auto" w:fill="auto"/>
            <w:noWrap/>
            <w:vAlign w:val="bottom"/>
            <w:hideMark/>
          </w:tcPr>
          <w:p w14:paraId="37A516A9"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5363101C"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Enterprise Value / Sales</w:t>
            </w:r>
          </w:p>
        </w:tc>
        <w:tc>
          <w:tcPr>
            <w:tcW w:w="355" w:type="pct"/>
            <w:tcBorders>
              <w:top w:val="nil"/>
              <w:left w:val="nil"/>
              <w:bottom w:val="nil"/>
              <w:right w:val="nil"/>
            </w:tcBorders>
            <w:shd w:val="clear" w:color="auto" w:fill="auto"/>
            <w:noWrap/>
            <w:vAlign w:val="bottom"/>
            <w:hideMark/>
          </w:tcPr>
          <w:p w14:paraId="1A6DDD4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2.46</w:t>
            </w:r>
          </w:p>
        </w:tc>
        <w:tc>
          <w:tcPr>
            <w:tcW w:w="355" w:type="pct"/>
            <w:tcBorders>
              <w:top w:val="nil"/>
              <w:left w:val="nil"/>
              <w:bottom w:val="nil"/>
              <w:right w:val="nil"/>
            </w:tcBorders>
            <w:shd w:val="clear" w:color="auto" w:fill="auto"/>
            <w:noWrap/>
            <w:vAlign w:val="bottom"/>
            <w:hideMark/>
          </w:tcPr>
          <w:p w14:paraId="03CF0E91"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1.89</w:t>
            </w:r>
          </w:p>
        </w:tc>
        <w:tc>
          <w:tcPr>
            <w:tcW w:w="355" w:type="pct"/>
            <w:tcBorders>
              <w:top w:val="nil"/>
              <w:left w:val="nil"/>
              <w:bottom w:val="nil"/>
              <w:right w:val="nil"/>
            </w:tcBorders>
            <w:shd w:val="clear" w:color="auto" w:fill="auto"/>
            <w:noWrap/>
            <w:vAlign w:val="bottom"/>
            <w:hideMark/>
          </w:tcPr>
          <w:p w14:paraId="396E8A5F"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1.91</w:t>
            </w:r>
          </w:p>
        </w:tc>
        <w:tc>
          <w:tcPr>
            <w:tcW w:w="355" w:type="pct"/>
            <w:tcBorders>
              <w:top w:val="nil"/>
              <w:left w:val="nil"/>
              <w:bottom w:val="nil"/>
              <w:right w:val="nil"/>
            </w:tcBorders>
            <w:shd w:val="clear" w:color="auto" w:fill="auto"/>
            <w:noWrap/>
            <w:vAlign w:val="bottom"/>
            <w:hideMark/>
          </w:tcPr>
          <w:p w14:paraId="60BF331B"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2.04</w:t>
            </w:r>
          </w:p>
        </w:tc>
        <w:tc>
          <w:tcPr>
            <w:tcW w:w="355" w:type="pct"/>
            <w:tcBorders>
              <w:top w:val="nil"/>
              <w:left w:val="nil"/>
              <w:bottom w:val="nil"/>
              <w:right w:val="nil"/>
            </w:tcBorders>
            <w:shd w:val="clear" w:color="auto" w:fill="auto"/>
            <w:noWrap/>
            <w:vAlign w:val="bottom"/>
            <w:hideMark/>
          </w:tcPr>
          <w:p w14:paraId="22186F6C"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2.08</w:t>
            </w:r>
          </w:p>
        </w:tc>
        <w:tc>
          <w:tcPr>
            <w:tcW w:w="355" w:type="pct"/>
            <w:tcBorders>
              <w:top w:val="nil"/>
              <w:left w:val="nil"/>
              <w:bottom w:val="nil"/>
              <w:right w:val="nil"/>
            </w:tcBorders>
            <w:shd w:val="clear" w:color="auto" w:fill="auto"/>
            <w:noWrap/>
            <w:vAlign w:val="bottom"/>
            <w:hideMark/>
          </w:tcPr>
          <w:p w14:paraId="1E774932"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1.62</w:t>
            </w:r>
          </w:p>
        </w:tc>
        <w:tc>
          <w:tcPr>
            <w:tcW w:w="355" w:type="pct"/>
            <w:tcBorders>
              <w:top w:val="nil"/>
              <w:left w:val="nil"/>
              <w:bottom w:val="nil"/>
              <w:right w:val="nil"/>
            </w:tcBorders>
            <w:shd w:val="clear" w:color="auto" w:fill="auto"/>
            <w:noWrap/>
            <w:vAlign w:val="bottom"/>
            <w:hideMark/>
          </w:tcPr>
          <w:p w14:paraId="613FB72A"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1.78</w:t>
            </w:r>
          </w:p>
        </w:tc>
        <w:tc>
          <w:tcPr>
            <w:tcW w:w="355" w:type="pct"/>
            <w:tcBorders>
              <w:top w:val="nil"/>
              <w:left w:val="nil"/>
              <w:bottom w:val="nil"/>
              <w:right w:val="nil"/>
            </w:tcBorders>
            <w:shd w:val="clear" w:color="auto" w:fill="auto"/>
            <w:noWrap/>
            <w:vAlign w:val="bottom"/>
            <w:hideMark/>
          </w:tcPr>
          <w:p w14:paraId="6462A25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2.11</w:t>
            </w:r>
          </w:p>
        </w:tc>
        <w:tc>
          <w:tcPr>
            <w:tcW w:w="355" w:type="pct"/>
            <w:tcBorders>
              <w:top w:val="nil"/>
              <w:left w:val="nil"/>
              <w:bottom w:val="nil"/>
              <w:right w:val="nil"/>
            </w:tcBorders>
            <w:shd w:val="clear" w:color="auto" w:fill="auto"/>
            <w:noWrap/>
            <w:vAlign w:val="bottom"/>
            <w:hideMark/>
          </w:tcPr>
          <w:p w14:paraId="36FAECE0"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2.07</w:t>
            </w:r>
          </w:p>
        </w:tc>
        <w:tc>
          <w:tcPr>
            <w:tcW w:w="355" w:type="pct"/>
            <w:tcBorders>
              <w:top w:val="nil"/>
              <w:left w:val="nil"/>
              <w:bottom w:val="nil"/>
              <w:right w:val="nil"/>
            </w:tcBorders>
            <w:shd w:val="clear" w:color="auto" w:fill="auto"/>
            <w:noWrap/>
            <w:vAlign w:val="bottom"/>
            <w:hideMark/>
          </w:tcPr>
          <w:p w14:paraId="535E1E39"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1.75</w:t>
            </w:r>
          </w:p>
        </w:tc>
      </w:tr>
      <w:tr w:rsidR="000A4E26" w:rsidRPr="000A4E26" w14:paraId="4ECD368A" w14:textId="77777777" w:rsidTr="000A4E26">
        <w:trPr>
          <w:trHeight w:val="330"/>
        </w:trPr>
        <w:tc>
          <w:tcPr>
            <w:tcW w:w="269" w:type="pct"/>
            <w:tcBorders>
              <w:top w:val="nil"/>
              <w:left w:val="nil"/>
              <w:bottom w:val="nil"/>
              <w:right w:val="nil"/>
            </w:tcBorders>
            <w:shd w:val="clear" w:color="auto" w:fill="auto"/>
            <w:noWrap/>
            <w:vAlign w:val="bottom"/>
            <w:hideMark/>
          </w:tcPr>
          <w:p w14:paraId="71BC4F2D" w14:textId="77777777" w:rsidR="000A4E26" w:rsidRPr="000A4E26" w:rsidRDefault="000A4E26" w:rsidP="000A4E26">
            <w:pPr>
              <w:spacing w:after="0" w:line="240" w:lineRule="auto"/>
              <w:jc w:val="right"/>
              <w:rPr>
                <w:rFonts w:ascii="Trebuchet MS" w:eastAsia="Times New Roman" w:hAnsi="Trebuchet MS" w:cs="Times New Roman"/>
                <w:sz w:val="18"/>
                <w:szCs w:val="18"/>
              </w:rPr>
            </w:pPr>
          </w:p>
        </w:tc>
        <w:tc>
          <w:tcPr>
            <w:tcW w:w="1181" w:type="pct"/>
            <w:tcBorders>
              <w:top w:val="nil"/>
              <w:left w:val="nil"/>
              <w:bottom w:val="nil"/>
              <w:right w:val="nil"/>
            </w:tcBorders>
            <w:shd w:val="clear" w:color="auto" w:fill="auto"/>
            <w:noWrap/>
            <w:vAlign w:val="bottom"/>
            <w:hideMark/>
          </w:tcPr>
          <w:p w14:paraId="60365F57" w14:textId="77777777" w:rsidR="000A4E26" w:rsidRPr="000A4E26" w:rsidRDefault="000A4E26" w:rsidP="000A4E26">
            <w:pPr>
              <w:spacing w:after="0" w:line="240" w:lineRule="auto"/>
              <w:rPr>
                <w:rFonts w:ascii="Trebuchet MS" w:eastAsia="Times New Roman" w:hAnsi="Trebuchet MS" w:cs="Times New Roman"/>
                <w:sz w:val="18"/>
                <w:szCs w:val="18"/>
              </w:rPr>
            </w:pPr>
            <w:r w:rsidRPr="000A4E26">
              <w:rPr>
                <w:rFonts w:ascii="Trebuchet MS" w:eastAsia="Times New Roman" w:hAnsi="Trebuchet MS" w:cs="Times New Roman"/>
                <w:sz w:val="18"/>
                <w:szCs w:val="18"/>
              </w:rPr>
              <w:t>EBIT / Interest Expense (Int. Coverage)</w:t>
            </w:r>
          </w:p>
        </w:tc>
        <w:tc>
          <w:tcPr>
            <w:tcW w:w="355" w:type="pct"/>
            <w:tcBorders>
              <w:top w:val="nil"/>
              <w:left w:val="nil"/>
              <w:bottom w:val="nil"/>
              <w:right w:val="nil"/>
            </w:tcBorders>
            <w:shd w:val="clear" w:color="auto" w:fill="auto"/>
            <w:noWrap/>
            <w:vAlign w:val="bottom"/>
            <w:hideMark/>
          </w:tcPr>
          <w:p w14:paraId="20F47F5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3.89</w:t>
            </w:r>
          </w:p>
        </w:tc>
        <w:tc>
          <w:tcPr>
            <w:tcW w:w="355" w:type="pct"/>
            <w:tcBorders>
              <w:top w:val="nil"/>
              <w:left w:val="nil"/>
              <w:bottom w:val="nil"/>
              <w:right w:val="nil"/>
            </w:tcBorders>
            <w:shd w:val="clear" w:color="auto" w:fill="auto"/>
            <w:noWrap/>
            <w:vAlign w:val="bottom"/>
            <w:hideMark/>
          </w:tcPr>
          <w:p w14:paraId="5EC54A26"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6.20</w:t>
            </w:r>
          </w:p>
        </w:tc>
        <w:tc>
          <w:tcPr>
            <w:tcW w:w="355" w:type="pct"/>
            <w:tcBorders>
              <w:top w:val="nil"/>
              <w:left w:val="nil"/>
              <w:bottom w:val="nil"/>
              <w:right w:val="nil"/>
            </w:tcBorders>
            <w:shd w:val="clear" w:color="auto" w:fill="auto"/>
            <w:noWrap/>
            <w:vAlign w:val="bottom"/>
            <w:hideMark/>
          </w:tcPr>
          <w:p w14:paraId="51BA7A15"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4.61</w:t>
            </w:r>
          </w:p>
        </w:tc>
        <w:tc>
          <w:tcPr>
            <w:tcW w:w="355" w:type="pct"/>
            <w:tcBorders>
              <w:top w:val="nil"/>
              <w:left w:val="nil"/>
              <w:bottom w:val="nil"/>
              <w:right w:val="nil"/>
            </w:tcBorders>
            <w:shd w:val="clear" w:color="auto" w:fill="auto"/>
            <w:noWrap/>
            <w:vAlign w:val="bottom"/>
            <w:hideMark/>
          </w:tcPr>
          <w:p w14:paraId="79EA4F24"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3.96</w:t>
            </w:r>
          </w:p>
        </w:tc>
        <w:tc>
          <w:tcPr>
            <w:tcW w:w="355" w:type="pct"/>
            <w:tcBorders>
              <w:top w:val="nil"/>
              <w:left w:val="nil"/>
              <w:bottom w:val="nil"/>
              <w:right w:val="nil"/>
            </w:tcBorders>
            <w:shd w:val="clear" w:color="auto" w:fill="auto"/>
            <w:noWrap/>
            <w:vAlign w:val="bottom"/>
            <w:hideMark/>
          </w:tcPr>
          <w:p w14:paraId="2CEB1E47"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30.52</w:t>
            </w:r>
          </w:p>
        </w:tc>
        <w:tc>
          <w:tcPr>
            <w:tcW w:w="355" w:type="pct"/>
            <w:tcBorders>
              <w:top w:val="nil"/>
              <w:left w:val="nil"/>
              <w:bottom w:val="nil"/>
              <w:right w:val="nil"/>
            </w:tcBorders>
            <w:shd w:val="clear" w:color="auto" w:fill="auto"/>
            <w:noWrap/>
            <w:vAlign w:val="bottom"/>
            <w:hideMark/>
          </w:tcPr>
          <w:p w14:paraId="52F5498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33.62</w:t>
            </w:r>
          </w:p>
        </w:tc>
        <w:tc>
          <w:tcPr>
            <w:tcW w:w="355" w:type="pct"/>
            <w:tcBorders>
              <w:top w:val="nil"/>
              <w:left w:val="nil"/>
              <w:bottom w:val="nil"/>
              <w:right w:val="nil"/>
            </w:tcBorders>
            <w:shd w:val="clear" w:color="auto" w:fill="auto"/>
            <w:noWrap/>
            <w:vAlign w:val="bottom"/>
            <w:hideMark/>
          </w:tcPr>
          <w:p w14:paraId="2713BC88"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42.87</w:t>
            </w:r>
          </w:p>
        </w:tc>
        <w:tc>
          <w:tcPr>
            <w:tcW w:w="355" w:type="pct"/>
            <w:tcBorders>
              <w:top w:val="nil"/>
              <w:left w:val="nil"/>
              <w:bottom w:val="nil"/>
              <w:right w:val="nil"/>
            </w:tcBorders>
            <w:shd w:val="clear" w:color="auto" w:fill="auto"/>
            <w:noWrap/>
            <w:vAlign w:val="bottom"/>
            <w:hideMark/>
          </w:tcPr>
          <w:p w14:paraId="3B346F1E"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1,173.11</w:t>
            </w:r>
          </w:p>
        </w:tc>
        <w:tc>
          <w:tcPr>
            <w:tcW w:w="355" w:type="pct"/>
            <w:tcBorders>
              <w:top w:val="nil"/>
              <w:left w:val="nil"/>
              <w:bottom w:val="nil"/>
              <w:right w:val="nil"/>
            </w:tcBorders>
            <w:shd w:val="clear" w:color="auto" w:fill="auto"/>
            <w:noWrap/>
            <w:vAlign w:val="bottom"/>
            <w:hideMark/>
          </w:tcPr>
          <w:p w14:paraId="6597B733"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1,857.53</w:t>
            </w:r>
          </w:p>
        </w:tc>
        <w:tc>
          <w:tcPr>
            <w:tcW w:w="355" w:type="pct"/>
            <w:tcBorders>
              <w:top w:val="nil"/>
              <w:left w:val="nil"/>
              <w:bottom w:val="nil"/>
              <w:right w:val="nil"/>
            </w:tcBorders>
            <w:shd w:val="clear" w:color="auto" w:fill="auto"/>
            <w:noWrap/>
            <w:vAlign w:val="bottom"/>
            <w:hideMark/>
          </w:tcPr>
          <w:p w14:paraId="085C0F8D" w14:textId="77777777" w:rsidR="000A4E26" w:rsidRPr="000A4E26" w:rsidRDefault="000A4E26" w:rsidP="000A4E26">
            <w:pPr>
              <w:spacing w:after="0" w:line="240" w:lineRule="auto"/>
              <w:jc w:val="right"/>
              <w:rPr>
                <w:rFonts w:ascii="Trebuchet MS" w:eastAsia="Times New Roman" w:hAnsi="Trebuchet MS" w:cs="Times New Roman"/>
                <w:sz w:val="18"/>
                <w:szCs w:val="18"/>
              </w:rPr>
            </w:pPr>
            <w:r w:rsidRPr="000A4E26">
              <w:rPr>
                <w:rFonts w:ascii="Trebuchet MS" w:eastAsia="Times New Roman" w:hAnsi="Trebuchet MS" w:cs="Times New Roman"/>
                <w:sz w:val="18"/>
                <w:szCs w:val="18"/>
              </w:rPr>
              <w:t>7,656.67</w:t>
            </w:r>
          </w:p>
        </w:tc>
      </w:tr>
    </w:tbl>
    <w:p w14:paraId="10F91F96" w14:textId="77777777" w:rsidR="000A4E26" w:rsidRDefault="000A4E26">
      <w:pPr>
        <w:sectPr w:rsidR="000A4E26" w:rsidSect="000A4E26">
          <w:pgSz w:w="15840" w:h="12240" w:orient="landscape"/>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689"/>
        <w:gridCol w:w="998"/>
        <w:gridCol w:w="1213"/>
        <w:gridCol w:w="1213"/>
        <w:gridCol w:w="1213"/>
        <w:gridCol w:w="1213"/>
        <w:gridCol w:w="1213"/>
        <w:gridCol w:w="1208"/>
      </w:tblGrid>
      <w:tr w:rsidR="000A4E26" w:rsidRPr="000A4E26" w14:paraId="2BD47B54" w14:textId="77777777" w:rsidTr="000A4E26">
        <w:trPr>
          <w:trHeight w:val="319"/>
        </w:trPr>
        <w:tc>
          <w:tcPr>
            <w:tcW w:w="5000" w:type="pct"/>
            <w:gridSpan w:val="8"/>
            <w:tcBorders>
              <w:top w:val="nil"/>
              <w:left w:val="nil"/>
              <w:bottom w:val="nil"/>
              <w:right w:val="nil"/>
            </w:tcBorders>
            <w:shd w:val="clear" w:color="auto" w:fill="auto"/>
            <w:noWrap/>
            <w:vAlign w:val="bottom"/>
            <w:hideMark/>
          </w:tcPr>
          <w:p w14:paraId="49285868" w14:textId="77777777" w:rsidR="000A4E26" w:rsidRPr="000A4E26" w:rsidRDefault="000A4E26" w:rsidP="000A4E26">
            <w:pPr>
              <w:spacing w:after="0" w:line="240" w:lineRule="auto"/>
              <w:jc w:val="center"/>
              <w:rPr>
                <w:rFonts w:ascii="Arial" w:eastAsia="Times New Roman" w:hAnsi="Arial" w:cs="Arial"/>
                <w:b/>
                <w:bCs/>
                <w:sz w:val="20"/>
                <w:szCs w:val="20"/>
              </w:rPr>
            </w:pPr>
            <w:r w:rsidRPr="000A4E26">
              <w:rPr>
                <w:rFonts w:ascii="Arial" w:eastAsia="Times New Roman" w:hAnsi="Arial" w:cs="Arial"/>
                <w:b/>
                <w:bCs/>
                <w:sz w:val="20"/>
                <w:szCs w:val="20"/>
              </w:rPr>
              <w:lastRenderedPageBreak/>
              <w:t>Merit Medical Systems, Inc.</w:t>
            </w:r>
          </w:p>
        </w:tc>
      </w:tr>
      <w:tr w:rsidR="000A4E26" w:rsidRPr="000A4E26" w14:paraId="451214F5" w14:textId="77777777" w:rsidTr="000A4E26">
        <w:trPr>
          <w:trHeight w:val="319"/>
        </w:trPr>
        <w:tc>
          <w:tcPr>
            <w:tcW w:w="5000" w:type="pct"/>
            <w:gridSpan w:val="8"/>
            <w:tcBorders>
              <w:top w:val="nil"/>
              <w:left w:val="nil"/>
              <w:bottom w:val="nil"/>
              <w:right w:val="nil"/>
            </w:tcBorders>
            <w:shd w:val="clear" w:color="auto" w:fill="auto"/>
            <w:noWrap/>
            <w:vAlign w:val="bottom"/>
            <w:hideMark/>
          </w:tcPr>
          <w:p w14:paraId="118C0E6D" w14:textId="77777777" w:rsidR="000A4E26" w:rsidRPr="000A4E26" w:rsidRDefault="000A4E26" w:rsidP="000A4E26">
            <w:pPr>
              <w:spacing w:after="0" w:line="240" w:lineRule="auto"/>
              <w:jc w:val="center"/>
              <w:rPr>
                <w:rFonts w:ascii="Arial" w:eastAsia="Times New Roman" w:hAnsi="Arial" w:cs="Arial"/>
                <w:b/>
                <w:bCs/>
                <w:sz w:val="20"/>
                <w:szCs w:val="20"/>
              </w:rPr>
            </w:pPr>
            <w:r w:rsidRPr="000A4E26">
              <w:rPr>
                <w:rFonts w:ascii="Arial" w:eastAsia="Times New Roman" w:hAnsi="Arial" w:cs="Arial"/>
                <w:b/>
                <w:bCs/>
                <w:sz w:val="20"/>
                <w:szCs w:val="20"/>
              </w:rPr>
              <w:t xml:space="preserve">MMSI   589889104   2580555   NASDAQ    Common stock    </w:t>
            </w:r>
          </w:p>
        </w:tc>
      </w:tr>
      <w:tr w:rsidR="000A4E26" w:rsidRPr="000A4E26" w14:paraId="590B228D" w14:textId="77777777" w:rsidTr="000A4E26">
        <w:trPr>
          <w:trHeight w:val="319"/>
        </w:trPr>
        <w:tc>
          <w:tcPr>
            <w:tcW w:w="5000" w:type="pct"/>
            <w:gridSpan w:val="8"/>
            <w:tcBorders>
              <w:top w:val="nil"/>
              <w:left w:val="nil"/>
              <w:bottom w:val="nil"/>
              <w:right w:val="nil"/>
            </w:tcBorders>
            <w:shd w:val="clear" w:color="auto" w:fill="auto"/>
            <w:noWrap/>
            <w:vAlign w:val="bottom"/>
            <w:hideMark/>
          </w:tcPr>
          <w:p w14:paraId="61BADF08" w14:textId="37BD89F7" w:rsidR="000A4E26" w:rsidRPr="000A4E26" w:rsidRDefault="000A4E26" w:rsidP="000A4E26">
            <w:pPr>
              <w:spacing w:after="0" w:line="240" w:lineRule="auto"/>
              <w:jc w:val="center"/>
              <w:rPr>
                <w:rFonts w:ascii="Arial" w:eastAsia="Times New Roman" w:hAnsi="Arial" w:cs="Arial"/>
                <w:b/>
                <w:bCs/>
                <w:sz w:val="20"/>
                <w:szCs w:val="20"/>
              </w:rPr>
            </w:pPr>
            <w:r w:rsidRPr="000A4E26">
              <w:rPr>
                <w:rFonts w:ascii="Arial" w:eastAsia="Times New Roman" w:hAnsi="Arial" w:cs="Arial"/>
                <w:b/>
                <w:bCs/>
                <w:sz w:val="20"/>
                <w:szCs w:val="20"/>
              </w:rPr>
              <w:t xml:space="preserve">Analyst </w:t>
            </w:r>
            <w:r w:rsidR="00164272" w:rsidRPr="000A4E26">
              <w:rPr>
                <w:rFonts w:ascii="Arial" w:eastAsia="Times New Roman" w:hAnsi="Arial" w:cs="Arial"/>
                <w:b/>
                <w:bCs/>
                <w:sz w:val="20"/>
                <w:szCs w:val="20"/>
              </w:rPr>
              <w:t>Consensus</w:t>
            </w:r>
            <w:r w:rsidRPr="000A4E26">
              <w:rPr>
                <w:rFonts w:ascii="Arial" w:eastAsia="Times New Roman" w:hAnsi="Arial" w:cs="Arial"/>
                <w:b/>
                <w:bCs/>
                <w:sz w:val="20"/>
                <w:szCs w:val="20"/>
              </w:rPr>
              <w:t xml:space="preserve"> Estimates</w:t>
            </w:r>
          </w:p>
        </w:tc>
      </w:tr>
      <w:tr w:rsidR="000A4E26" w:rsidRPr="000A4E26" w14:paraId="65D4E843" w14:textId="77777777" w:rsidTr="000A4E26">
        <w:trPr>
          <w:trHeight w:val="252"/>
        </w:trPr>
        <w:tc>
          <w:tcPr>
            <w:tcW w:w="1809" w:type="pct"/>
            <w:tcBorders>
              <w:top w:val="nil"/>
              <w:left w:val="nil"/>
              <w:bottom w:val="nil"/>
              <w:right w:val="nil"/>
            </w:tcBorders>
            <w:shd w:val="clear" w:color="auto" w:fill="auto"/>
            <w:noWrap/>
            <w:vAlign w:val="bottom"/>
            <w:hideMark/>
          </w:tcPr>
          <w:p w14:paraId="1B39639A" w14:textId="77777777" w:rsidR="000A4E26" w:rsidRPr="000A4E26" w:rsidRDefault="000A4E26" w:rsidP="000A4E26">
            <w:pPr>
              <w:spacing w:after="0" w:line="240" w:lineRule="auto"/>
              <w:jc w:val="center"/>
              <w:rPr>
                <w:rFonts w:ascii="Arial" w:eastAsia="Times New Roman" w:hAnsi="Arial" w:cs="Arial"/>
                <w:b/>
                <w:bCs/>
                <w:sz w:val="20"/>
                <w:szCs w:val="20"/>
              </w:rPr>
            </w:pPr>
          </w:p>
        </w:tc>
        <w:tc>
          <w:tcPr>
            <w:tcW w:w="385" w:type="pct"/>
            <w:tcBorders>
              <w:top w:val="nil"/>
              <w:left w:val="nil"/>
              <w:bottom w:val="nil"/>
              <w:right w:val="nil"/>
            </w:tcBorders>
            <w:shd w:val="clear" w:color="auto" w:fill="auto"/>
            <w:noWrap/>
            <w:vAlign w:val="bottom"/>
            <w:hideMark/>
          </w:tcPr>
          <w:p w14:paraId="03AEBF6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1F1653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4C52C4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1B3F665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A4628A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092F4C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0C522CD"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7D18ED95" w14:textId="77777777" w:rsidTr="000A4E26">
        <w:trPr>
          <w:trHeight w:val="319"/>
        </w:trPr>
        <w:tc>
          <w:tcPr>
            <w:tcW w:w="1809" w:type="pct"/>
            <w:tcBorders>
              <w:top w:val="nil"/>
              <w:left w:val="nil"/>
              <w:bottom w:val="nil"/>
              <w:right w:val="nil"/>
            </w:tcBorders>
            <w:shd w:val="clear" w:color="auto" w:fill="auto"/>
            <w:noWrap/>
            <w:vAlign w:val="bottom"/>
            <w:hideMark/>
          </w:tcPr>
          <w:p w14:paraId="33DF51B8"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Earnings Per Share</w:t>
            </w:r>
          </w:p>
        </w:tc>
        <w:tc>
          <w:tcPr>
            <w:tcW w:w="385" w:type="pct"/>
            <w:tcBorders>
              <w:top w:val="nil"/>
              <w:left w:val="nil"/>
              <w:bottom w:val="nil"/>
              <w:right w:val="nil"/>
            </w:tcBorders>
            <w:shd w:val="clear" w:color="auto" w:fill="auto"/>
            <w:noWrap/>
            <w:vAlign w:val="bottom"/>
            <w:hideMark/>
          </w:tcPr>
          <w:p w14:paraId="194ED198"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7FCB6E3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A4FFE1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9D35E3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CD1739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A4C300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7DAB9DB"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6C9E6412" w14:textId="77777777" w:rsidTr="000A4E26">
        <w:trPr>
          <w:trHeight w:val="319"/>
        </w:trPr>
        <w:tc>
          <w:tcPr>
            <w:tcW w:w="1809" w:type="pct"/>
            <w:tcBorders>
              <w:top w:val="nil"/>
              <w:left w:val="nil"/>
              <w:bottom w:val="nil"/>
              <w:right w:val="nil"/>
            </w:tcBorders>
            <w:shd w:val="clear" w:color="auto" w:fill="auto"/>
            <w:noWrap/>
            <w:vAlign w:val="bottom"/>
            <w:hideMark/>
          </w:tcPr>
          <w:p w14:paraId="405F63F7"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385" w:type="pct"/>
            <w:tcBorders>
              <w:top w:val="nil"/>
              <w:left w:val="nil"/>
              <w:bottom w:val="nil"/>
              <w:right w:val="nil"/>
            </w:tcBorders>
            <w:shd w:val="clear" w:color="auto" w:fill="auto"/>
            <w:noWrap/>
            <w:vAlign w:val="bottom"/>
            <w:hideMark/>
          </w:tcPr>
          <w:p w14:paraId="268AD7DE"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CY '15</w:t>
            </w:r>
          </w:p>
        </w:tc>
        <w:tc>
          <w:tcPr>
            <w:tcW w:w="468" w:type="pct"/>
            <w:tcBorders>
              <w:top w:val="nil"/>
              <w:left w:val="nil"/>
              <w:bottom w:val="nil"/>
              <w:right w:val="nil"/>
            </w:tcBorders>
            <w:shd w:val="clear" w:color="auto" w:fill="auto"/>
            <w:noWrap/>
            <w:vAlign w:val="bottom"/>
            <w:hideMark/>
          </w:tcPr>
          <w:p w14:paraId="37883105"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'16E</w:t>
            </w:r>
          </w:p>
        </w:tc>
        <w:tc>
          <w:tcPr>
            <w:tcW w:w="468" w:type="pct"/>
            <w:tcBorders>
              <w:top w:val="nil"/>
              <w:left w:val="nil"/>
              <w:bottom w:val="nil"/>
              <w:right w:val="nil"/>
            </w:tcBorders>
            <w:shd w:val="clear" w:color="auto" w:fill="auto"/>
            <w:noWrap/>
            <w:vAlign w:val="bottom"/>
            <w:hideMark/>
          </w:tcPr>
          <w:p w14:paraId="7ECD70B1"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'17E</w:t>
            </w:r>
          </w:p>
        </w:tc>
        <w:tc>
          <w:tcPr>
            <w:tcW w:w="468" w:type="pct"/>
            <w:tcBorders>
              <w:top w:val="nil"/>
              <w:left w:val="nil"/>
              <w:bottom w:val="nil"/>
              <w:right w:val="nil"/>
            </w:tcBorders>
            <w:shd w:val="clear" w:color="auto" w:fill="auto"/>
            <w:noWrap/>
            <w:vAlign w:val="bottom"/>
            <w:hideMark/>
          </w:tcPr>
          <w:p w14:paraId="2A693B60"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'18E</w:t>
            </w:r>
          </w:p>
        </w:tc>
        <w:tc>
          <w:tcPr>
            <w:tcW w:w="468" w:type="pct"/>
            <w:tcBorders>
              <w:top w:val="nil"/>
              <w:left w:val="nil"/>
              <w:bottom w:val="nil"/>
              <w:right w:val="nil"/>
            </w:tcBorders>
            <w:shd w:val="clear" w:color="auto" w:fill="auto"/>
            <w:noWrap/>
            <w:vAlign w:val="bottom"/>
            <w:hideMark/>
          </w:tcPr>
          <w:p w14:paraId="22179C22"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'19E</w:t>
            </w:r>
          </w:p>
        </w:tc>
        <w:tc>
          <w:tcPr>
            <w:tcW w:w="468" w:type="pct"/>
            <w:tcBorders>
              <w:top w:val="nil"/>
              <w:left w:val="nil"/>
              <w:bottom w:val="nil"/>
              <w:right w:val="nil"/>
            </w:tcBorders>
            <w:shd w:val="clear" w:color="auto" w:fill="auto"/>
            <w:noWrap/>
            <w:vAlign w:val="bottom"/>
            <w:hideMark/>
          </w:tcPr>
          <w:p w14:paraId="7ECD780C"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'20E</w:t>
            </w:r>
          </w:p>
        </w:tc>
        <w:tc>
          <w:tcPr>
            <w:tcW w:w="468" w:type="pct"/>
            <w:tcBorders>
              <w:top w:val="nil"/>
              <w:left w:val="nil"/>
              <w:bottom w:val="nil"/>
              <w:right w:val="nil"/>
            </w:tcBorders>
            <w:shd w:val="clear" w:color="auto" w:fill="auto"/>
            <w:noWrap/>
            <w:vAlign w:val="bottom"/>
            <w:hideMark/>
          </w:tcPr>
          <w:p w14:paraId="2B83714D" w14:textId="77777777" w:rsidR="000A4E26" w:rsidRPr="000A4E26" w:rsidRDefault="000A4E26" w:rsidP="000A4E26">
            <w:pPr>
              <w:spacing w:after="0" w:line="240" w:lineRule="auto"/>
              <w:rPr>
                <w:rFonts w:ascii="Arial" w:eastAsia="Times New Roman" w:hAnsi="Arial" w:cs="Arial"/>
                <w:color w:val="996633"/>
                <w:sz w:val="20"/>
                <w:szCs w:val="20"/>
              </w:rPr>
            </w:pPr>
            <w:r w:rsidRPr="000A4E26">
              <w:rPr>
                <w:rFonts w:ascii="Arial" w:eastAsia="Times New Roman" w:hAnsi="Arial" w:cs="Arial"/>
                <w:color w:val="996633"/>
                <w:sz w:val="20"/>
                <w:szCs w:val="20"/>
              </w:rPr>
              <w:t>CY '21E</w:t>
            </w:r>
          </w:p>
        </w:tc>
      </w:tr>
      <w:tr w:rsidR="000A4E26" w:rsidRPr="000A4E26" w14:paraId="3F71216B" w14:textId="77777777" w:rsidTr="000A4E26">
        <w:trPr>
          <w:trHeight w:val="319"/>
        </w:trPr>
        <w:tc>
          <w:tcPr>
            <w:tcW w:w="1809" w:type="pct"/>
            <w:tcBorders>
              <w:top w:val="nil"/>
              <w:left w:val="nil"/>
              <w:bottom w:val="nil"/>
              <w:right w:val="nil"/>
            </w:tcBorders>
            <w:shd w:val="clear" w:color="auto" w:fill="auto"/>
            <w:noWrap/>
            <w:vAlign w:val="bottom"/>
            <w:hideMark/>
          </w:tcPr>
          <w:p w14:paraId="13720339" w14:textId="77777777" w:rsidR="000A4E26" w:rsidRPr="000A4E26" w:rsidRDefault="000A4E26" w:rsidP="000A4E26">
            <w:pPr>
              <w:spacing w:after="0" w:line="240" w:lineRule="auto"/>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17F25EC7" w14:textId="77777777" w:rsidR="000A4E26" w:rsidRPr="000A4E26" w:rsidRDefault="000A4E26" w:rsidP="000A4E26">
            <w:pPr>
              <w:spacing w:after="0" w:line="240" w:lineRule="auto"/>
              <w:rPr>
                <w:rFonts w:ascii="Arial" w:eastAsia="Times New Roman" w:hAnsi="Arial" w:cs="Arial"/>
                <w:color w:val="646464"/>
                <w:sz w:val="15"/>
                <w:szCs w:val="15"/>
              </w:rPr>
            </w:pPr>
            <w:r w:rsidRPr="000A4E26">
              <w:rPr>
                <w:rFonts w:ascii="Arial" w:eastAsia="Times New Roman" w:hAnsi="Arial" w:cs="Arial"/>
                <w:color w:val="646464"/>
                <w:sz w:val="15"/>
                <w:szCs w:val="15"/>
              </w:rPr>
              <w:t>Dec '15</w:t>
            </w:r>
          </w:p>
        </w:tc>
        <w:tc>
          <w:tcPr>
            <w:tcW w:w="468" w:type="pct"/>
            <w:tcBorders>
              <w:top w:val="nil"/>
              <w:left w:val="nil"/>
              <w:bottom w:val="nil"/>
              <w:right w:val="nil"/>
            </w:tcBorders>
            <w:shd w:val="clear" w:color="auto" w:fill="auto"/>
            <w:noWrap/>
            <w:vAlign w:val="bottom"/>
            <w:hideMark/>
          </w:tcPr>
          <w:p w14:paraId="482AAD31"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'16E</w:t>
            </w:r>
          </w:p>
        </w:tc>
        <w:tc>
          <w:tcPr>
            <w:tcW w:w="468" w:type="pct"/>
            <w:tcBorders>
              <w:top w:val="nil"/>
              <w:left w:val="nil"/>
              <w:bottom w:val="nil"/>
              <w:right w:val="nil"/>
            </w:tcBorders>
            <w:shd w:val="clear" w:color="auto" w:fill="auto"/>
            <w:noWrap/>
            <w:vAlign w:val="bottom"/>
            <w:hideMark/>
          </w:tcPr>
          <w:p w14:paraId="284313C8"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'17E</w:t>
            </w:r>
          </w:p>
        </w:tc>
        <w:tc>
          <w:tcPr>
            <w:tcW w:w="468" w:type="pct"/>
            <w:tcBorders>
              <w:top w:val="nil"/>
              <w:left w:val="nil"/>
              <w:bottom w:val="nil"/>
              <w:right w:val="nil"/>
            </w:tcBorders>
            <w:shd w:val="clear" w:color="auto" w:fill="auto"/>
            <w:noWrap/>
            <w:vAlign w:val="bottom"/>
            <w:hideMark/>
          </w:tcPr>
          <w:p w14:paraId="305AB779"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'18E</w:t>
            </w:r>
          </w:p>
        </w:tc>
        <w:tc>
          <w:tcPr>
            <w:tcW w:w="468" w:type="pct"/>
            <w:tcBorders>
              <w:top w:val="nil"/>
              <w:left w:val="nil"/>
              <w:bottom w:val="nil"/>
              <w:right w:val="nil"/>
            </w:tcBorders>
            <w:shd w:val="clear" w:color="auto" w:fill="auto"/>
            <w:noWrap/>
            <w:vAlign w:val="bottom"/>
            <w:hideMark/>
          </w:tcPr>
          <w:p w14:paraId="233D724D"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'19E</w:t>
            </w:r>
          </w:p>
        </w:tc>
        <w:tc>
          <w:tcPr>
            <w:tcW w:w="468" w:type="pct"/>
            <w:tcBorders>
              <w:top w:val="nil"/>
              <w:left w:val="nil"/>
              <w:bottom w:val="nil"/>
              <w:right w:val="nil"/>
            </w:tcBorders>
            <w:shd w:val="clear" w:color="auto" w:fill="auto"/>
            <w:noWrap/>
            <w:vAlign w:val="bottom"/>
            <w:hideMark/>
          </w:tcPr>
          <w:p w14:paraId="0756C98B"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'20E</w:t>
            </w:r>
          </w:p>
        </w:tc>
        <w:tc>
          <w:tcPr>
            <w:tcW w:w="468" w:type="pct"/>
            <w:tcBorders>
              <w:top w:val="nil"/>
              <w:left w:val="nil"/>
              <w:bottom w:val="nil"/>
              <w:right w:val="nil"/>
            </w:tcBorders>
            <w:shd w:val="clear" w:color="auto" w:fill="auto"/>
            <w:noWrap/>
            <w:vAlign w:val="bottom"/>
            <w:hideMark/>
          </w:tcPr>
          <w:p w14:paraId="277E9D9C" w14:textId="77777777" w:rsidR="000A4E26" w:rsidRPr="000A4E26" w:rsidRDefault="000A4E26" w:rsidP="000A4E26">
            <w:pPr>
              <w:spacing w:after="0" w:line="240" w:lineRule="auto"/>
              <w:rPr>
                <w:rFonts w:ascii="Arial" w:eastAsia="Times New Roman" w:hAnsi="Arial" w:cs="Arial"/>
                <w:color w:val="996633"/>
                <w:sz w:val="15"/>
                <w:szCs w:val="15"/>
              </w:rPr>
            </w:pPr>
            <w:r w:rsidRPr="000A4E26">
              <w:rPr>
                <w:rFonts w:ascii="Arial" w:eastAsia="Times New Roman" w:hAnsi="Arial" w:cs="Arial"/>
                <w:color w:val="996633"/>
                <w:sz w:val="15"/>
                <w:szCs w:val="15"/>
              </w:rPr>
              <w:t>Dec '21E</w:t>
            </w:r>
          </w:p>
        </w:tc>
      </w:tr>
      <w:tr w:rsidR="000A4E26" w:rsidRPr="000A4E26" w14:paraId="6425D660" w14:textId="77777777" w:rsidTr="000A4E26">
        <w:trPr>
          <w:trHeight w:val="319"/>
        </w:trPr>
        <w:tc>
          <w:tcPr>
            <w:tcW w:w="1809" w:type="pct"/>
            <w:tcBorders>
              <w:top w:val="nil"/>
              <w:left w:val="nil"/>
              <w:bottom w:val="nil"/>
              <w:right w:val="nil"/>
            </w:tcBorders>
            <w:shd w:val="clear" w:color="auto" w:fill="auto"/>
            <w:noWrap/>
            <w:vAlign w:val="bottom"/>
            <w:hideMark/>
          </w:tcPr>
          <w:p w14:paraId="721BE51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w:t>
            </w:r>
          </w:p>
        </w:tc>
        <w:tc>
          <w:tcPr>
            <w:tcW w:w="385" w:type="pct"/>
            <w:tcBorders>
              <w:top w:val="nil"/>
              <w:left w:val="nil"/>
              <w:bottom w:val="nil"/>
              <w:right w:val="nil"/>
            </w:tcBorders>
            <w:shd w:val="clear" w:color="auto" w:fill="auto"/>
            <w:noWrap/>
            <w:vAlign w:val="bottom"/>
            <w:hideMark/>
          </w:tcPr>
          <w:p w14:paraId="3331117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0.87</w:t>
            </w:r>
          </w:p>
        </w:tc>
        <w:tc>
          <w:tcPr>
            <w:tcW w:w="468" w:type="pct"/>
            <w:tcBorders>
              <w:top w:val="nil"/>
              <w:left w:val="nil"/>
              <w:bottom w:val="nil"/>
              <w:right w:val="nil"/>
            </w:tcBorders>
            <w:shd w:val="clear" w:color="auto" w:fill="auto"/>
            <w:noWrap/>
            <w:vAlign w:val="bottom"/>
            <w:hideMark/>
          </w:tcPr>
          <w:p w14:paraId="7C78590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w:t>
            </w:r>
          </w:p>
        </w:tc>
        <w:tc>
          <w:tcPr>
            <w:tcW w:w="468" w:type="pct"/>
            <w:tcBorders>
              <w:top w:val="nil"/>
              <w:left w:val="nil"/>
              <w:bottom w:val="nil"/>
              <w:right w:val="nil"/>
            </w:tcBorders>
            <w:shd w:val="clear" w:color="auto" w:fill="auto"/>
            <w:noWrap/>
            <w:vAlign w:val="bottom"/>
            <w:hideMark/>
          </w:tcPr>
          <w:p w14:paraId="2FFD187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1.15</w:t>
            </w:r>
          </w:p>
        </w:tc>
        <w:tc>
          <w:tcPr>
            <w:tcW w:w="468" w:type="pct"/>
            <w:tcBorders>
              <w:top w:val="nil"/>
              <w:left w:val="nil"/>
              <w:bottom w:val="nil"/>
              <w:right w:val="nil"/>
            </w:tcBorders>
            <w:shd w:val="clear" w:color="auto" w:fill="auto"/>
            <w:noWrap/>
            <w:vAlign w:val="bottom"/>
            <w:hideMark/>
          </w:tcPr>
          <w:p w14:paraId="1BA192C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1.30</w:t>
            </w:r>
          </w:p>
        </w:tc>
        <w:tc>
          <w:tcPr>
            <w:tcW w:w="468" w:type="pct"/>
            <w:tcBorders>
              <w:top w:val="nil"/>
              <w:left w:val="nil"/>
              <w:bottom w:val="nil"/>
              <w:right w:val="nil"/>
            </w:tcBorders>
            <w:shd w:val="clear" w:color="auto" w:fill="auto"/>
            <w:noWrap/>
            <w:vAlign w:val="bottom"/>
            <w:hideMark/>
          </w:tcPr>
          <w:p w14:paraId="2088E9E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1.42</w:t>
            </w:r>
          </w:p>
        </w:tc>
        <w:tc>
          <w:tcPr>
            <w:tcW w:w="468" w:type="pct"/>
            <w:tcBorders>
              <w:top w:val="nil"/>
              <w:left w:val="nil"/>
              <w:bottom w:val="nil"/>
              <w:right w:val="nil"/>
            </w:tcBorders>
            <w:shd w:val="clear" w:color="auto" w:fill="auto"/>
            <w:noWrap/>
            <w:vAlign w:val="bottom"/>
            <w:hideMark/>
          </w:tcPr>
          <w:p w14:paraId="3F824EA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1.54</w:t>
            </w:r>
          </w:p>
        </w:tc>
        <w:tc>
          <w:tcPr>
            <w:tcW w:w="468" w:type="pct"/>
            <w:tcBorders>
              <w:top w:val="nil"/>
              <w:left w:val="nil"/>
              <w:bottom w:val="nil"/>
              <w:right w:val="nil"/>
            </w:tcBorders>
            <w:shd w:val="clear" w:color="auto" w:fill="auto"/>
            <w:noWrap/>
            <w:vAlign w:val="bottom"/>
            <w:hideMark/>
          </w:tcPr>
          <w:p w14:paraId="05107A0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1.69</w:t>
            </w:r>
          </w:p>
        </w:tc>
      </w:tr>
      <w:tr w:rsidR="000A4E26" w:rsidRPr="000A4E26" w14:paraId="0535B896" w14:textId="77777777" w:rsidTr="000A4E26">
        <w:trPr>
          <w:trHeight w:val="319"/>
        </w:trPr>
        <w:tc>
          <w:tcPr>
            <w:tcW w:w="1809" w:type="pct"/>
            <w:tcBorders>
              <w:top w:val="nil"/>
              <w:left w:val="nil"/>
              <w:bottom w:val="nil"/>
              <w:right w:val="nil"/>
            </w:tcBorders>
            <w:shd w:val="clear" w:color="auto" w:fill="auto"/>
            <w:noWrap/>
            <w:vAlign w:val="bottom"/>
            <w:hideMark/>
          </w:tcPr>
          <w:p w14:paraId="1A9E026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 - GAAP</w:t>
            </w:r>
          </w:p>
        </w:tc>
        <w:tc>
          <w:tcPr>
            <w:tcW w:w="385" w:type="pct"/>
            <w:tcBorders>
              <w:top w:val="nil"/>
              <w:left w:val="nil"/>
              <w:bottom w:val="nil"/>
              <w:right w:val="nil"/>
            </w:tcBorders>
            <w:shd w:val="clear" w:color="auto" w:fill="auto"/>
            <w:noWrap/>
            <w:vAlign w:val="bottom"/>
            <w:hideMark/>
          </w:tcPr>
          <w:p w14:paraId="3AD022D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0.53</w:t>
            </w:r>
          </w:p>
        </w:tc>
        <w:tc>
          <w:tcPr>
            <w:tcW w:w="468" w:type="pct"/>
            <w:tcBorders>
              <w:top w:val="nil"/>
              <w:left w:val="nil"/>
              <w:bottom w:val="nil"/>
              <w:right w:val="nil"/>
            </w:tcBorders>
            <w:shd w:val="clear" w:color="auto" w:fill="auto"/>
            <w:noWrap/>
            <w:vAlign w:val="bottom"/>
            <w:hideMark/>
          </w:tcPr>
          <w:p w14:paraId="5DD51C4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0.44</w:t>
            </w:r>
          </w:p>
        </w:tc>
        <w:tc>
          <w:tcPr>
            <w:tcW w:w="468" w:type="pct"/>
            <w:tcBorders>
              <w:top w:val="nil"/>
              <w:left w:val="nil"/>
              <w:bottom w:val="nil"/>
              <w:right w:val="nil"/>
            </w:tcBorders>
            <w:shd w:val="clear" w:color="auto" w:fill="auto"/>
            <w:noWrap/>
            <w:vAlign w:val="bottom"/>
            <w:hideMark/>
          </w:tcPr>
          <w:p w14:paraId="53AB5E0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0.88</w:t>
            </w:r>
          </w:p>
        </w:tc>
        <w:tc>
          <w:tcPr>
            <w:tcW w:w="468" w:type="pct"/>
            <w:tcBorders>
              <w:top w:val="nil"/>
              <w:left w:val="nil"/>
              <w:bottom w:val="nil"/>
              <w:right w:val="nil"/>
            </w:tcBorders>
            <w:shd w:val="clear" w:color="auto" w:fill="auto"/>
            <w:noWrap/>
            <w:vAlign w:val="bottom"/>
            <w:hideMark/>
          </w:tcPr>
          <w:p w14:paraId="7044461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1.06</w:t>
            </w:r>
          </w:p>
        </w:tc>
        <w:tc>
          <w:tcPr>
            <w:tcW w:w="468" w:type="pct"/>
            <w:tcBorders>
              <w:top w:val="nil"/>
              <w:left w:val="nil"/>
              <w:bottom w:val="nil"/>
              <w:right w:val="nil"/>
            </w:tcBorders>
            <w:shd w:val="clear" w:color="auto" w:fill="auto"/>
            <w:noWrap/>
            <w:vAlign w:val="bottom"/>
            <w:hideMark/>
          </w:tcPr>
          <w:p w14:paraId="06425FC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1.21</w:t>
            </w:r>
          </w:p>
        </w:tc>
        <w:tc>
          <w:tcPr>
            <w:tcW w:w="468" w:type="pct"/>
            <w:tcBorders>
              <w:top w:val="nil"/>
              <w:left w:val="nil"/>
              <w:bottom w:val="nil"/>
              <w:right w:val="nil"/>
            </w:tcBorders>
            <w:shd w:val="clear" w:color="auto" w:fill="auto"/>
            <w:noWrap/>
            <w:vAlign w:val="bottom"/>
            <w:hideMark/>
          </w:tcPr>
          <w:p w14:paraId="3B61841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1.33</w:t>
            </w:r>
          </w:p>
        </w:tc>
        <w:tc>
          <w:tcPr>
            <w:tcW w:w="468" w:type="pct"/>
            <w:tcBorders>
              <w:top w:val="nil"/>
              <w:left w:val="nil"/>
              <w:bottom w:val="nil"/>
              <w:right w:val="nil"/>
            </w:tcBorders>
            <w:shd w:val="clear" w:color="auto" w:fill="auto"/>
            <w:noWrap/>
            <w:vAlign w:val="bottom"/>
            <w:hideMark/>
          </w:tcPr>
          <w:p w14:paraId="2715AA5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1.69</w:t>
            </w:r>
          </w:p>
        </w:tc>
      </w:tr>
      <w:tr w:rsidR="000A4E26" w:rsidRPr="000A4E26" w14:paraId="62467F33" w14:textId="77777777" w:rsidTr="000A4E26">
        <w:trPr>
          <w:trHeight w:val="319"/>
        </w:trPr>
        <w:tc>
          <w:tcPr>
            <w:tcW w:w="1809" w:type="pct"/>
            <w:tcBorders>
              <w:top w:val="nil"/>
              <w:left w:val="nil"/>
              <w:bottom w:val="nil"/>
              <w:right w:val="nil"/>
            </w:tcBorders>
            <w:shd w:val="clear" w:color="auto" w:fill="auto"/>
            <w:noWrap/>
            <w:vAlign w:val="bottom"/>
            <w:hideMark/>
          </w:tcPr>
          <w:p w14:paraId="78F6FD33"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 - Non GAAP</w:t>
            </w:r>
          </w:p>
        </w:tc>
        <w:tc>
          <w:tcPr>
            <w:tcW w:w="385" w:type="pct"/>
            <w:tcBorders>
              <w:top w:val="nil"/>
              <w:left w:val="nil"/>
              <w:bottom w:val="nil"/>
              <w:right w:val="nil"/>
            </w:tcBorders>
            <w:shd w:val="clear" w:color="auto" w:fill="auto"/>
            <w:noWrap/>
            <w:vAlign w:val="bottom"/>
            <w:hideMark/>
          </w:tcPr>
          <w:p w14:paraId="365C7BE6"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0.87</w:t>
            </w:r>
          </w:p>
        </w:tc>
        <w:tc>
          <w:tcPr>
            <w:tcW w:w="468" w:type="pct"/>
            <w:tcBorders>
              <w:top w:val="nil"/>
              <w:left w:val="nil"/>
              <w:bottom w:val="nil"/>
              <w:right w:val="nil"/>
            </w:tcBorders>
            <w:shd w:val="clear" w:color="auto" w:fill="auto"/>
            <w:noWrap/>
            <w:vAlign w:val="bottom"/>
            <w:hideMark/>
          </w:tcPr>
          <w:p w14:paraId="1509EF7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w:t>
            </w:r>
          </w:p>
        </w:tc>
        <w:tc>
          <w:tcPr>
            <w:tcW w:w="468" w:type="pct"/>
            <w:tcBorders>
              <w:top w:val="nil"/>
              <w:left w:val="nil"/>
              <w:bottom w:val="nil"/>
              <w:right w:val="nil"/>
            </w:tcBorders>
            <w:shd w:val="clear" w:color="auto" w:fill="auto"/>
            <w:noWrap/>
            <w:vAlign w:val="bottom"/>
            <w:hideMark/>
          </w:tcPr>
          <w:p w14:paraId="3934519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1.15</w:t>
            </w:r>
          </w:p>
        </w:tc>
        <w:tc>
          <w:tcPr>
            <w:tcW w:w="468" w:type="pct"/>
            <w:tcBorders>
              <w:top w:val="nil"/>
              <w:left w:val="nil"/>
              <w:bottom w:val="nil"/>
              <w:right w:val="nil"/>
            </w:tcBorders>
            <w:shd w:val="clear" w:color="auto" w:fill="auto"/>
            <w:noWrap/>
            <w:vAlign w:val="bottom"/>
            <w:hideMark/>
          </w:tcPr>
          <w:p w14:paraId="272AF1E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1.30</w:t>
            </w:r>
          </w:p>
        </w:tc>
        <w:tc>
          <w:tcPr>
            <w:tcW w:w="468" w:type="pct"/>
            <w:tcBorders>
              <w:top w:val="nil"/>
              <w:left w:val="nil"/>
              <w:bottom w:val="nil"/>
              <w:right w:val="nil"/>
            </w:tcBorders>
            <w:shd w:val="clear" w:color="auto" w:fill="auto"/>
            <w:noWrap/>
            <w:vAlign w:val="bottom"/>
            <w:hideMark/>
          </w:tcPr>
          <w:p w14:paraId="358E57C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1.42</w:t>
            </w:r>
          </w:p>
        </w:tc>
        <w:tc>
          <w:tcPr>
            <w:tcW w:w="468" w:type="pct"/>
            <w:tcBorders>
              <w:top w:val="nil"/>
              <w:left w:val="nil"/>
              <w:bottom w:val="nil"/>
              <w:right w:val="nil"/>
            </w:tcBorders>
            <w:shd w:val="clear" w:color="auto" w:fill="auto"/>
            <w:noWrap/>
            <w:vAlign w:val="bottom"/>
            <w:hideMark/>
          </w:tcPr>
          <w:p w14:paraId="30C922C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1.54</w:t>
            </w:r>
          </w:p>
        </w:tc>
        <w:tc>
          <w:tcPr>
            <w:tcW w:w="468" w:type="pct"/>
            <w:tcBorders>
              <w:top w:val="nil"/>
              <w:left w:val="nil"/>
              <w:bottom w:val="nil"/>
              <w:right w:val="nil"/>
            </w:tcBorders>
            <w:shd w:val="clear" w:color="auto" w:fill="auto"/>
            <w:noWrap/>
            <w:vAlign w:val="bottom"/>
            <w:hideMark/>
          </w:tcPr>
          <w:p w14:paraId="2F476DA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1.69</w:t>
            </w:r>
          </w:p>
        </w:tc>
      </w:tr>
      <w:tr w:rsidR="000A4E26" w:rsidRPr="000A4E26" w14:paraId="74038D48" w14:textId="77777777" w:rsidTr="000A4E26">
        <w:trPr>
          <w:trHeight w:val="300"/>
        </w:trPr>
        <w:tc>
          <w:tcPr>
            <w:tcW w:w="1809" w:type="pct"/>
            <w:tcBorders>
              <w:top w:val="nil"/>
              <w:left w:val="nil"/>
              <w:bottom w:val="nil"/>
              <w:right w:val="nil"/>
            </w:tcBorders>
            <w:shd w:val="clear" w:color="auto" w:fill="auto"/>
            <w:noWrap/>
            <w:vAlign w:val="bottom"/>
            <w:hideMark/>
          </w:tcPr>
          <w:p w14:paraId="458AB812"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75C45DA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948FA8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FC0BFE0"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08DC73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A2191A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4DE993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AA917D1"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6809ACA9" w14:textId="77777777" w:rsidTr="000A4E26">
        <w:trPr>
          <w:trHeight w:val="300"/>
        </w:trPr>
        <w:tc>
          <w:tcPr>
            <w:tcW w:w="1809" w:type="pct"/>
            <w:tcBorders>
              <w:top w:val="nil"/>
              <w:left w:val="nil"/>
              <w:bottom w:val="nil"/>
              <w:right w:val="nil"/>
            </w:tcBorders>
            <w:shd w:val="clear" w:color="auto" w:fill="auto"/>
            <w:noWrap/>
            <w:vAlign w:val="bottom"/>
            <w:hideMark/>
          </w:tcPr>
          <w:p w14:paraId="474FF3A0"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Product Segments (M)</w:t>
            </w:r>
          </w:p>
        </w:tc>
        <w:tc>
          <w:tcPr>
            <w:tcW w:w="385" w:type="pct"/>
            <w:tcBorders>
              <w:top w:val="nil"/>
              <w:left w:val="nil"/>
              <w:bottom w:val="nil"/>
              <w:right w:val="nil"/>
            </w:tcBorders>
            <w:shd w:val="clear" w:color="auto" w:fill="auto"/>
            <w:noWrap/>
            <w:vAlign w:val="bottom"/>
            <w:hideMark/>
          </w:tcPr>
          <w:p w14:paraId="61420D53"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3E061EF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BDDCBB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6DCB58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C2C963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58ABEB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6C2BE42"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51E08B07" w14:textId="77777777" w:rsidTr="000A4E26">
        <w:trPr>
          <w:trHeight w:val="300"/>
        </w:trPr>
        <w:tc>
          <w:tcPr>
            <w:tcW w:w="1809" w:type="pct"/>
            <w:tcBorders>
              <w:top w:val="nil"/>
              <w:left w:val="nil"/>
              <w:bottom w:val="nil"/>
              <w:right w:val="nil"/>
            </w:tcBorders>
            <w:shd w:val="clear" w:color="auto" w:fill="auto"/>
            <w:noWrap/>
            <w:vAlign w:val="bottom"/>
            <w:hideMark/>
          </w:tcPr>
          <w:p w14:paraId="5631C28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Sales</w:t>
            </w:r>
          </w:p>
        </w:tc>
        <w:tc>
          <w:tcPr>
            <w:tcW w:w="385" w:type="pct"/>
            <w:tcBorders>
              <w:top w:val="nil"/>
              <w:left w:val="nil"/>
              <w:bottom w:val="nil"/>
              <w:right w:val="nil"/>
            </w:tcBorders>
            <w:shd w:val="clear" w:color="auto" w:fill="auto"/>
            <w:noWrap/>
            <w:vAlign w:val="bottom"/>
            <w:hideMark/>
          </w:tcPr>
          <w:p w14:paraId="4E01C8C2"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542.1</w:t>
            </w:r>
          </w:p>
        </w:tc>
        <w:tc>
          <w:tcPr>
            <w:tcW w:w="468" w:type="pct"/>
            <w:tcBorders>
              <w:top w:val="nil"/>
              <w:left w:val="nil"/>
              <w:bottom w:val="nil"/>
              <w:right w:val="nil"/>
            </w:tcBorders>
            <w:shd w:val="clear" w:color="auto" w:fill="auto"/>
            <w:noWrap/>
            <w:vAlign w:val="bottom"/>
            <w:hideMark/>
          </w:tcPr>
          <w:p w14:paraId="357F880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607.8</w:t>
            </w:r>
          </w:p>
        </w:tc>
        <w:tc>
          <w:tcPr>
            <w:tcW w:w="468" w:type="pct"/>
            <w:tcBorders>
              <w:top w:val="nil"/>
              <w:left w:val="nil"/>
              <w:bottom w:val="nil"/>
              <w:right w:val="nil"/>
            </w:tcBorders>
            <w:shd w:val="clear" w:color="auto" w:fill="auto"/>
            <w:noWrap/>
            <w:vAlign w:val="bottom"/>
            <w:hideMark/>
          </w:tcPr>
          <w:p w14:paraId="78924E4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660.5</w:t>
            </w:r>
          </w:p>
        </w:tc>
        <w:tc>
          <w:tcPr>
            <w:tcW w:w="468" w:type="pct"/>
            <w:tcBorders>
              <w:top w:val="nil"/>
              <w:left w:val="nil"/>
              <w:bottom w:val="nil"/>
              <w:right w:val="nil"/>
            </w:tcBorders>
            <w:shd w:val="clear" w:color="auto" w:fill="auto"/>
            <w:noWrap/>
            <w:vAlign w:val="bottom"/>
            <w:hideMark/>
          </w:tcPr>
          <w:p w14:paraId="1FD2F76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704.0</w:t>
            </w:r>
          </w:p>
        </w:tc>
        <w:tc>
          <w:tcPr>
            <w:tcW w:w="468" w:type="pct"/>
            <w:tcBorders>
              <w:top w:val="nil"/>
              <w:left w:val="nil"/>
              <w:bottom w:val="nil"/>
              <w:right w:val="nil"/>
            </w:tcBorders>
            <w:shd w:val="clear" w:color="auto" w:fill="auto"/>
            <w:noWrap/>
            <w:vAlign w:val="bottom"/>
            <w:hideMark/>
          </w:tcPr>
          <w:p w14:paraId="7B6A080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723.0</w:t>
            </w:r>
          </w:p>
        </w:tc>
        <w:tc>
          <w:tcPr>
            <w:tcW w:w="468" w:type="pct"/>
            <w:tcBorders>
              <w:top w:val="nil"/>
              <w:left w:val="nil"/>
              <w:bottom w:val="nil"/>
              <w:right w:val="nil"/>
            </w:tcBorders>
            <w:shd w:val="clear" w:color="auto" w:fill="auto"/>
            <w:noWrap/>
            <w:vAlign w:val="bottom"/>
            <w:hideMark/>
          </w:tcPr>
          <w:p w14:paraId="2DC1E32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765.3</w:t>
            </w:r>
          </w:p>
        </w:tc>
        <w:tc>
          <w:tcPr>
            <w:tcW w:w="468" w:type="pct"/>
            <w:tcBorders>
              <w:top w:val="nil"/>
              <w:left w:val="nil"/>
              <w:bottom w:val="nil"/>
              <w:right w:val="nil"/>
            </w:tcBorders>
            <w:shd w:val="clear" w:color="auto" w:fill="auto"/>
            <w:noWrap/>
            <w:vAlign w:val="bottom"/>
            <w:hideMark/>
          </w:tcPr>
          <w:p w14:paraId="02354D3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920.3</w:t>
            </w:r>
          </w:p>
        </w:tc>
      </w:tr>
      <w:tr w:rsidR="000A4E26" w:rsidRPr="000A4E26" w14:paraId="44315601" w14:textId="77777777" w:rsidTr="000A4E26">
        <w:trPr>
          <w:trHeight w:val="300"/>
        </w:trPr>
        <w:tc>
          <w:tcPr>
            <w:tcW w:w="1809" w:type="pct"/>
            <w:tcBorders>
              <w:top w:val="nil"/>
              <w:left w:val="nil"/>
              <w:bottom w:val="nil"/>
              <w:right w:val="nil"/>
            </w:tcBorders>
            <w:shd w:val="clear" w:color="auto" w:fill="auto"/>
            <w:noWrap/>
            <w:vAlign w:val="bottom"/>
            <w:hideMark/>
          </w:tcPr>
          <w:p w14:paraId="2E426709"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Stand-Alone Devices</w:t>
            </w:r>
          </w:p>
        </w:tc>
        <w:tc>
          <w:tcPr>
            <w:tcW w:w="385" w:type="pct"/>
            <w:tcBorders>
              <w:top w:val="nil"/>
              <w:left w:val="nil"/>
              <w:bottom w:val="nil"/>
              <w:right w:val="nil"/>
            </w:tcBorders>
            <w:shd w:val="clear" w:color="auto" w:fill="auto"/>
            <w:noWrap/>
            <w:vAlign w:val="bottom"/>
            <w:hideMark/>
          </w:tcPr>
          <w:p w14:paraId="4477866E"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386D12B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180.6</w:t>
            </w:r>
          </w:p>
        </w:tc>
        <w:tc>
          <w:tcPr>
            <w:tcW w:w="468" w:type="pct"/>
            <w:tcBorders>
              <w:top w:val="nil"/>
              <w:left w:val="nil"/>
              <w:bottom w:val="nil"/>
              <w:right w:val="nil"/>
            </w:tcBorders>
            <w:shd w:val="clear" w:color="auto" w:fill="auto"/>
            <w:noWrap/>
            <w:vAlign w:val="bottom"/>
            <w:hideMark/>
          </w:tcPr>
          <w:p w14:paraId="4B73A76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200.8</w:t>
            </w:r>
          </w:p>
        </w:tc>
        <w:tc>
          <w:tcPr>
            <w:tcW w:w="468" w:type="pct"/>
            <w:tcBorders>
              <w:top w:val="nil"/>
              <w:left w:val="nil"/>
              <w:bottom w:val="nil"/>
              <w:right w:val="nil"/>
            </w:tcBorders>
            <w:shd w:val="clear" w:color="auto" w:fill="auto"/>
            <w:noWrap/>
            <w:vAlign w:val="bottom"/>
            <w:hideMark/>
          </w:tcPr>
          <w:p w14:paraId="2EEA321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220.8</w:t>
            </w:r>
          </w:p>
        </w:tc>
        <w:tc>
          <w:tcPr>
            <w:tcW w:w="468" w:type="pct"/>
            <w:tcBorders>
              <w:top w:val="nil"/>
              <w:left w:val="nil"/>
              <w:bottom w:val="nil"/>
              <w:right w:val="nil"/>
            </w:tcBorders>
            <w:shd w:val="clear" w:color="auto" w:fill="auto"/>
            <w:noWrap/>
            <w:vAlign w:val="bottom"/>
            <w:hideMark/>
          </w:tcPr>
          <w:p w14:paraId="698FCEF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D034E7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2E7082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71AD6BC" w14:textId="77777777" w:rsidTr="000A4E26">
        <w:trPr>
          <w:trHeight w:val="300"/>
        </w:trPr>
        <w:tc>
          <w:tcPr>
            <w:tcW w:w="1809" w:type="pct"/>
            <w:tcBorders>
              <w:top w:val="nil"/>
              <w:left w:val="nil"/>
              <w:bottom w:val="nil"/>
              <w:right w:val="nil"/>
            </w:tcBorders>
            <w:shd w:val="clear" w:color="auto" w:fill="auto"/>
            <w:noWrap/>
            <w:vAlign w:val="bottom"/>
            <w:hideMark/>
          </w:tcPr>
          <w:p w14:paraId="33BD2BEC"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Custom Kits &amp; Procedure Trays</w:t>
            </w:r>
          </w:p>
        </w:tc>
        <w:tc>
          <w:tcPr>
            <w:tcW w:w="385" w:type="pct"/>
            <w:tcBorders>
              <w:top w:val="nil"/>
              <w:left w:val="nil"/>
              <w:bottom w:val="nil"/>
              <w:right w:val="nil"/>
            </w:tcBorders>
            <w:shd w:val="clear" w:color="auto" w:fill="auto"/>
            <w:noWrap/>
            <w:vAlign w:val="bottom"/>
            <w:hideMark/>
          </w:tcPr>
          <w:p w14:paraId="7B4AC21D"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7E05DA6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118.7</w:t>
            </w:r>
          </w:p>
        </w:tc>
        <w:tc>
          <w:tcPr>
            <w:tcW w:w="468" w:type="pct"/>
            <w:tcBorders>
              <w:top w:val="nil"/>
              <w:left w:val="nil"/>
              <w:bottom w:val="nil"/>
              <w:right w:val="nil"/>
            </w:tcBorders>
            <w:shd w:val="clear" w:color="auto" w:fill="auto"/>
            <w:noWrap/>
            <w:vAlign w:val="bottom"/>
            <w:hideMark/>
          </w:tcPr>
          <w:p w14:paraId="4197A13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121.9</w:t>
            </w:r>
          </w:p>
        </w:tc>
        <w:tc>
          <w:tcPr>
            <w:tcW w:w="468" w:type="pct"/>
            <w:tcBorders>
              <w:top w:val="nil"/>
              <w:left w:val="nil"/>
              <w:bottom w:val="nil"/>
              <w:right w:val="nil"/>
            </w:tcBorders>
            <w:shd w:val="clear" w:color="auto" w:fill="auto"/>
            <w:noWrap/>
            <w:vAlign w:val="bottom"/>
            <w:hideMark/>
          </w:tcPr>
          <w:p w14:paraId="71109D0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124.4</w:t>
            </w:r>
          </w:p>
        </w:tc>
        <w:tc>
          <w:tcPr>
            <w:tcW w:w="468" w:type="pct"/>
            <w:tcBorders>
              <w:top w:val="nil"/>
              <w:left w:val="nil"/>
              <w:bottom w:val="nil"/>
              <w:right w:val="nil"/>
            </w:tcBorders>
            <w:shd w:val="clear" w:color="auto" w:fill="auto"/>
            <w:noWrap/>
            <w:vAlign w:val="bottom"/>
            <w:hideMark/>
          </w:tcPr>
          <w:p w14:paraId="25663FB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EA7EFB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BA4AA0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0264ACC" w14:textId="77777777" w:rsidTr="000A4E26">
        <w:trPr>
          <w:trHeight w:val="300"/>
        </w:trPr>
        <w:tc>
          <w:tcPr>
            <w:tcW w:w="1809" w:type="pct"/>
            <w:tcBorders>
              <w:top w:val="nil"/>
              <w:left w:val="nil"/>
              <w:bottom w:val="nil"/>
              <w:right w:val="nil"/>
            </w:tcBorders>
            <w:shd w:val="clear" w:color="auto" w:fill="auto"/>
            <w:noWrap/>
            <w:vAlign w:val="bottom"/>
            <w:hideMark/>
          </w:tcPr>
          <w:p w14:paraId="4BACB334"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Inflation Devices</w:t>
            </w:r>
          </w:p>
        </w:tc>
        <w:tc>
          <w:tcPr>
            <w:tcW w:w="385" w:type="pct"/>
            <w:tcBorders>
              <w:top w:val="nil"/>
              <w:left w:val="nil"/>
              <w:bottom w:val="nil"/>
              <w:right w:val="nil"/>
            </w:tcBorders>
            <w:shd w:val="clear" w:color="auto" w:fill="auto"/>
            <w:noWrap/>
            <w:vAlign w:val="bottom"/>
            <w:hideMark/>
          </w:tcPr>
          <w:p w14:paraId="3B63A19D"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783BE81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73.2</w:t>
            </w:r>
          </w:p>
        </w:tc>
        <w:tc>
          <w:tcPr>
            <w:tcW w:w="468" w:type="pct"/>
            <w:tcBorders>
              <w:top w:val="nil"/>
              <w:left w:val="nil"/>
              <w:bottom w:val="nil"/>
              <w:right w:val="nil"/>
            </w:tcBorders>
            <w:shd w:val="clear" w:color="auto" w:fill="auto"/>
            <w:noWrap/>
            <w:vAlign w:val="bottom"/>
            <w:hideMark/>
          </w:tcPr>
          <w:p w14:paraId="2D429A7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73.0</w:t>
            </w:r>
          </w:p>
        </w:tc>
        <w:tc>
          <w:tcPr>
            <w:tcW w:w="468" w:type="pct"/>
            <w:tcBorders>
              <w:top w:val="nil"/>
              <w:left w:val="nil"/>
              <w:bottom w:val="nil"/>
              <w:right w:val="nil"/>
            </w:tcBorders>
            <w:shd w:val="clear" w:color="auto" w:fill="auto"/>
            <w:noWrap/>
            <w:vAlign w:val="bottom"/>
            <w:hideMark/>
          </w:tcPr>
          <w:p w14:paraId="6F2C630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74.5</w:t>
            </w:r>
          </w:p>
        </w:tc>
        <w:tc>
          <w:tcPr>
            <w:tcW w:w="468" w:type="pct"/>
            <w:tcBorders>
              <w:top w:val="nil"/>
              <w:left w:val="nil"/>
              <w:bottom w:val="nil"/>
              <w:right w:val="nil"/>
            </w:tcBorders>
            <w:shd w:val="clear" w:color="auto" w:fill="auto"/>
            <w:noWrap/>
            <w:vAlign w:val="bottom"/>
            <w:hideMark/>
          </w:tcPr>
          <w:p w14:paraId="14DFEC4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D78D0A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EEAC8C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6CD0C67B" w14:textId="77777777" w:rsidTr="000A4E26">
        <w:trPr>
          <w:trHeight w:val="300"/>
        </w:trPr>
        <w:tc>
          <w:tcPr>
            <w:tcW w:w="1809" w:type="pct"/>
            <w:tcBorders>
              <w:top w:val="nil"/>
              <w:left w:val="nil"/>
              <w:bottom w:val="nil"/>
              <w:right w:val="nil"/>
            </w:tcBorders>
            <w:shd w:val="clear" w:color="auto" w:fill="auto"/>
            <w:noWrap/>
            <w:vAlign w:val="bottom"/>
            <w:hideMark/>
          </w:tcPr>
          <w:p w14:paraId="7810444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Catheters</w:t>
            </w:r>
          </w:p>
        </w:tc>
        <w:tc>
          <w:tcPr>
            <w:tcW w:w="385" w:type="pct"/>
            <w:tcBorders>
              <w:top w:val="nil"/>
              <w:left w:val="nil"/>
              <w:bottom w:val="nil"/>
              <w:right w:val="nil"/>
            </w:tcBorders>
            <w:shd w:val="clear" w:color="auto" w:fill="auto"/>
            <w:noWrap/>
            <w:vAlign w:val="bottom"/>
            <w:hideMark/>
          </w:tcPr>
          <w:p w14:paraId="231865A2"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79FFCBD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111.0</w:t>
            </w:r>
          </w:p>
        </w:tc>
        <w:tc>
          <w:tcPr>
            <w:tcW w:w="468" w:type="pct"/>
            <w:tcBorders>
              <w:top w:val="nil"/>
              <w:left w:val="nil"/>
              <w:bottom w:val="nil"/>
              <w:right w:val="nil"/>
            </w:tcBorders>
            <w:shd w:val="clear" w:color="auto" w:fill="auto"/>
            <w:noWrap/>
            <w:vAlign w:val="bottom"/>
            <w:hideMark/>
          </w:tcPr>
          <w:p w14:paraId="653C0F0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123.3</w:t>
            </w:r>
          </w:p>
        </w:tc>
        <w:tc>
          <w:tcPr>
            <w:tcW w:w="468" w:type="pct"/>
            <w:tcBorders>
              <w:top w:val="nil"/>
              <w:left w:val="nil"/>
              <w:bottom w:val="nil"/>
              <w:right w:val="nil"/>
            </w:tcBorders>
            <w:shd w:val="clear" w:color="auto" w:fill="auto"/>
            <w:noWrap/>
            <w:vAlign w:val="bottom"/>
            <w:hideMark/>
          </w:tcPr>
          <w:p w14:paraId="4C1A9A6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133.2</w:t>
            </w:r>
          </w:p>
        </w:tc>
        <w:tc>
          <w:tcPr>
            <w:tcW w:w="468" w:type="pct"/>
            <w:tcBorders>
              <w:top w:val="nil"/>
              <w:left w:val="nil"/>
              <w:bottom w:val="nil"/>
              <w:right w:val="nil"/>
            </w:tcBorders>
            <w:shd w:val="clear" w:color="auto" w:fill="auto"/>
            <w:noWrap/>
            <w:vAlign w:val="bottom"/>
            <w:hideMark/>
          </w:tcPr>
          <w:p w14:paraId="33A12C3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92B186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554AF2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4522C602" w14:textId="77777777" w:rsidTr="000A4E26">
        <w:trPr>
          <w:trHeight w:val="300"/>
        </w:trPr>
        <w:tc>
          <w:tcPr>
            <w:tcW w:w="1809" w:type="pct"/>
            <w:tcBorders>
              <w:top w:val="nil"/>
              <w:left w:val="nil"/>
              <w:bottom w:val="nil"/>
              <w:right w:val="nil"/>
            </w:tcBorders>
            <w:shd w:val="clear" w:color="auto" w:fill="auto"/>
            <w:noWrap/>
            <w:vAlign w:val="bottom"/>
            <w:hideMark/>
          </w:tcPr>
          <w:p w14:paraId="205B4FED"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BioSphere Embolization Devices</w:t>
            </w:r>
          </w:p>
        </w:tc>
        <w:tc>
          <w:tcPr>
            <w:tcW w:w="385" w:type="pct"/>
            <w:tcBorders>
              <w:top w:val="nil"/>
              <w:left w:val="nil"/>
              <w:bottom w:val="nil"/>
              <w:right w:val="nil"/>
            </w:tcBorders>
            <w:shd w:val="clear" w:color="auto" w:fill="auto"/>
            <w:noWrap/>
            <w:vAlign w:val="bottom"/>
            <w:hideMark/>
          </w:tcPr>
          <w:p w14:paraId="6A15F8A8"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67F142C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45.9</w:t>
            </w:r>
          </w:p>
        </w:tc>
        <w:tc>
          <w:tcPr>
            <w:tcW w:w="468" w:type="pct"/>
            <w:tcBorders>
              <w:top w:val="nil"/>
              <w:left w:val="nil"/>
              <w:bottom w:val="nil"/>
              <w:right w:val="nil"/>
            </w:tcBorders>
            <w:shd w:val="clear" w:color="auto" w:fill="auto"/>
            <w:noWrap/>
            <w:vAlign w:val="bottom"/>
            <w:hideMark/>
          </w:tcPr>
          <w:p w14:paraId="2D9B04B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48.1</w:t>
            </w:r>
          </w:p>
        </w:tc>
        <w:tc>
          <w:tcPr>
            <w:tcW w:w="468" w:type="pct"/>
            <w:tcBorders>
              <w:top w:val="nil"/>
              <w:left w:val="nil"/>
              <w:bottom w:val="nil"/>
              <w:right w:val="nil"/>
            </w:tcBorders>
            <w:shd w:val="clear" w:color="auto" w:fill="auto"/>
            <w:noWrap/>
            <w:vAlign w:val="bottom"/>
            <w:hideMark/>
          </w:tcPr>
          <w:p w14:paraId="2F118E9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51.4</w:t>
            </w:r>
          </w:p>
        </w:tc>
        <w:tc>
          <w:tcPr>
            <w:tcW w:w="468" w:type="pct"/>
            <w:tcBorders>
              <w:top w:val="nil"/>
              <w:left w:val="nil"/>
              <w:bottom w:val="nil"/>
              <w:right w:val="nil"/>
            </w:tcBorders>
            <w:shd w:val="clear" w:color="auto" w:fill="auto"/>
            <w:noWrap/>
            <w:vAlign w:val="bottom"/>
            <w:hideMark/>
          </w:tcPr>
          <w:p w14:paraId="4F981F1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9ED358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C2A7DA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3DD45CE7" w14:textId="77777777" w:rsidTr="000A4E26">
        <w:trPr>
          <w:trHeight w:val="300"/>
        </w:trPr>
        <w:tc>
          <w:tcPr>
            <w:tcW w:w="1809" w:type="pct"/>
            <w:tcBorders>
              <w:top w:val="nil"/>
              <w:left w:val="nil"/>
              <w:bottom w:val="nil"/>
              <w:right w:val="nil"/>
            </w:tcBorders>
            <w:shd w:val="clear" w:color="auto" w:fill="auto"/>
            <w:noWrap/>
            <w:vAlign w:val="bottom"/>
            <w:hideMark/>
          </w:tcPr>
          <w:p w14:paraId="621314DD"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Endotek Endoscopy</w:t>
            </w:r>
          </w:p>
        </w:tc>
        <w:tc>
          <w:tcPr>
            <w:tcW w:w="385" w:type="pct"/>
            <w:tcBorders>
              <w:top w:val="nil"/>
              <w:left w:val="nil"/>
              <w:bottom w:val="nil"/>
              <w:right w:val="nil"/>
            </w:tcBorders>
            <w:shd w:val="clear" w:color="auto" w:fill="auto"/>
            <w:noWrap/>
            <w:vAlign w:val="bottom"/>
            <w:hideMark/>
          </w:tcPr>
          <w:p w14:paraId="11144FD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5347674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5522B3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C51CD8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94786F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810BAF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4E199C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4038866" w14:textId="77777777" w:rsidTr="000A4E26">
        <w:trPr>
          <w:trHeight w:val="300"/>
        </w:trPr>
        <w:tc>
          <w:tcPr>
            <w:tcW w:w="1809" w:type="pct"/>
            <w:tcBorders>
              <w:top w:val="nil"/>
              <w:left w:val="nil"/>
              <w:bottom w:val="nil"/>
              <w:right w:val="nil"/>
            </w:tcBorders>
            <w:shd w:val="clear" w:color="auto" w:fill="auto"/>
            <w:noWrap/>
            <w:vAlign w:val="bottom"/>
            <w:hideMark/>
          </w:tcPr>
          <w:p w14:paraId="16FCD0F4"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HeRO Graft</w:t>
            </w:r>
          </w:p>
        </w:tc>
        <w:tc>
          <w:tcPr>
            <w:tcW w:w="385" w:type="pct"/>
            <w:tcBorders>
              <w:top w:val="nil"/>
              <w:left w:val="nil"/>
              <w:bottom w:val="nil"/>
              <w:right w:val="nil"/>
            </w:tcBorders>
            <w:shd w:val="clear" w:color="auto" w:fill="auto"/>
            <w:noWrap/>
            <w:vAlign w:val="bottom"/>
            <w:hideMark/>
          </w:tcPr>
          <w:p w14:paraId="7BE8DB9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2F3DC7A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0209BA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DFFE43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CE2820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8A2DF9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B67B12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5851E6FC" w14:textId="77777777" w:rsidTr="000A4E26">
        <w:trPr>
          <w:trHeight w:val="300"/>
        </w:trPr>
        <w:tc>
          <w:tcPr>
            <w:tcW w:w="1809" w:type="pct"/>
            <w:tcBorders>
              <w:top w:val="nil"/>
              <w:left w:val="nil"/>
              <w:bottom w:val="nil"/>
              <w:right w:val="nil"/>
            </w:tcBorders>
            <w:shd w:val="clear" w:color="auto" w:fill="auto"/>
            <w:noWrap/>
            <w:vAlign w:val="bottom"/>
            <w:hideMark/>
          </w:tcPr>
          <w:p w14:paraId="36946E1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Malvern Division and Other</w:t>
            </w:r>
          </w:p>
        </w:tc>
        <w:tc>
          <w:tcPr>
            <w:tcW w:w="385" w:type="pct"/>
            <w:tcBorders>
              <w:top w:val="nil"/>
              <w:left w:val="nil"/>
              <w:bottom w:val="nil"/>
              <w:right w:val="nil"/>
            </w:tcBorders>
            <w:shd w:val="clear" w:color="auto" w:fill="auto"/>
            <w:noWrap/>
            <w:vAlign w:val="bottom"/>
            <w:hideMark/>
          </w:tcPr>
          <w:p w14:paraId="7751768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0B3CD5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7DD8C4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95BA8D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C68C4D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A53BD8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999B21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11637CE9" w14:textId="77777777" w:rsidTr="000A4E26">
        <w:trPr>
          <w:trHeight w:val="300"/>
        </w:trPr>
        <w:tc>
          <w:tcPr>
            <w:tcW w:w="1809" w:type="pct"/>
            <w:tcBorders>
              <w:top w:val="nil"/>
              <w:left w:val="nil"/>
              <w:bottom w:val="nil"/>
              <w:right w:val="nil"/>
            </w:tcBorders>
            <w:shd w:val="clear" w:color="auto" w:fill="auto"/>
            <w:noWrap/>
            <w:vAlign w:val="bottom"/>
            <w:hideMark/>
          </w:tcPr>
          <w:p w14:paraId="59172816"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6869CC5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DD0816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301A39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0EE8B4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A6253C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934C53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87DE913"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B9C0E0E" w14:textId="77777777" w:rsidTr="000A4E26">
        <w:trPr>
          <w:trHeight w:val="300"/>
        </w:trPr>
        <w:tc>
          <w:tcPr>
            <w:tcW w:w="1809" w:type="pct"/>
            <w:tcBorders>
              <w:top w:val="nil"/>
              <w:left w:val="nil"/>
              <w:bottom w:val="nil"/>
              <w:right w:val="nil"/>
            </w:tcBorders>
            <w:shd w:val="clear" w:color="auto" w:fill="auto"/>
            <w:noWrap/>
            <w:vAlign w:val="bottom"/>
            <w:hideMark/>
          </w:tcPr>
          <w:p w14:paraId="30BBA5A0"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Income Statement (M)</w:t>
            </w:r>
          </w:p>
        </w:tc>
        <w:tc>
          <w:tcPr>
            <w:tcW w:w="385" w:type="pct"/>
            <w:tcBorders>
              <w:top w:val="nil"/>
              <w:left w:val="nil"/>
              <w:bottom w:val="nil"/>
              <w:right w:val="nil"/>
            </w:tcBorders>
            <w:shd w:val="clear" w:color="auto" w:fill="auto"/>
            <w:noWrap/>
            <w:vAlign w:val="bottom"/>
            <w:hideMark/>
          </w:tcPr>
          <w:p w14:paraId="29CDC0B2"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556630C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C69FA0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18AA30D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421895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59DCC0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1A82B90"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C5A7E6D" w14:textId="77777777" w:rsidTr="000A4E26">
        <w:trPr>
          <w:trHeight w:val="300"/>
        </w:trPr>
        <w:tc>
          <w:tcPr>
            <w:tcW w:w="1809" w:type="pct"/>
            <w:tcBorders>
              <w:top w:val="nil"/>
              <w:left w:val="nil"/>
              <w:bottom w:val="nil"/>
              <w:right w:val="nil"/>
            </w:tcBorders>
            <w:shd w:val="clear" w:color="auto" w:fill="auto"/>
            <w:noWrap/>
            <w:vAlign w:val="bottom"/>
            <w:hideMark/>
          </w:tcPr>
          <w:p w14:paraId="4CD3E14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Sales</w:t>
            </w:r>
          </w:p>
        </w:tc>
        <w:tc>
          <w:tcPr>
            <w:tcW w:w="385" w:type="pct"/>
            <w:tcBorders>
              <w:top w:val="nil"/>
              <w:left w:val="nil"/>
              <w:bottom w:val="nil"/>
              <w:right w:val="nil"/>
            </w:tcBorders>
            <w:shd w:val="clear" w:color="auto" w:fill="auto"/>
            <w:noWrap/>
            <w:vAlign w:val="bottom"/>
            <w:hideMark/>
          </w:tcPr>
          <w:p w14:paraId="7776A22E"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542.1</w:t>
            </w:r>
          </w:p>
        </w:tc>
        <w:tc>
          <w:tcPr>
            <w:tcW w:w="468" w:type="pct"/>
            <w:tcBorders>
              <w:top w:val="nil"/>
              <w:left w:val="nil"/>
              <w:bottom w:val="nil"/>
              <w:right w:val="nil"/>
            </w:tcBorders>
            <w:shd w:val="clear" w:color="auto" w:fill="auto"/>
            <w:noWrap/>
            <w:vAlign w:val="bottom"/>
            <w:hideMark/>
          </w:tcPr>
          <w:p w14:paraId="1D38B7C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607.8</w:t>
            </w:r>
          </w:p>
        </w:tc>
        <w:tc>
          <w:tcPr>
            <w:tcW w:w="468" w:type="pct"/>
            <w:tcBorders>
              <w:top w:val="nil"/>
              <w:left w:val="nil"/>
              <w:bottom w:val="nil"/>
              <w:right w:val="nil"/>
            </w:tcBorders>
            <w:shd w:val="clear" w:color="auto" w:fill="auto"/>
            <w:noWrap/>
            <w:vAlign w:val="bottom"/>
            <w:hideMark/>
          </w:tcPr>
          <w:p w14:paraId="23EFD4F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660.5</w:t>
            </w:r>
          </w:p>
        </w:tc>
        <w:tc>
          <w:tcPr>
            <w:tcW w:w="468" w:type="pct"/>
            <w:tcBorders>
              <w:top w:val="nil"/>
              <w:left w:val="nil"/>
              <w:bottom w:val="nil"/>
              <w:right w:val="nil"/>
            </w:tcBorders>
            <w:shd w:val="clear" w:color="auto" w:fill="auto"/>
            <w:noWrap/>
            <w:vAlign w:val="bottom"/>
            <w:hideMark/>
          </w:tcPr>
          <w:p w14:paraId="42C9E8F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704.0</w:t>
            </w:r>
          </w:p>
        </w:tc>
        <w:tc>
          <w:tcPr>
            <w:tcW w:w="468" w:type="pct"/>
            <w:tcBorders>
              <w:top w:val="nil"/>
              <w:left w:val="nil"/>
              <w:bottom w:val="nil"/>
              <w:right w:val="nil"/>
            </w:tcBorders>
            <w:shd w:val="clear" w:color="auto" w:fill="auto"/>
            <w:noWrap/>
            <w:vAlign w:val="bottom"/>
            <w:hideMark/>
          </w:tcPr>
          <w:p w14:paraId="56FC02E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723.0</w:t>
            </w:r>
          </w:p>
        </w:tc>
        <w:tc>
          <w:tcPr>
            <w:tcW w:w="468" w:type="pct"/>
            <w:tcBorders>
              <w:top w:val="nil"/>
              <w:left w:val="nil"/>
              <w:bottom w:val="nil"/>
              <w:right w:val="nil"/>
            </w:tcBorders>
            <w:shd w:val="clear" w:color="auto" w:fill="auto"/>
            <w:noWrap/>
            <w:vAlign w:val="bottom"/>
            <w:hideMark/>
          </w:tcPr>
          <w:p w14:paraId="1D0865A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765.3</w:t>
            </w:r>
          </w:p>
        </w:tc>
        <w:tc>
          <w:tcPr>
            <w:tcW w:w="468" w:type="pct"/>
            <w:tcBorders>
              <w:top w:val="nil"/>
              <w:left w:val="nil"/>
              <w:bottom w:val="nil"/>
              <w:right w:val="nil"/>
            </w:tcBorders>
            <w:shd w:val="clear" w:color="auto" w:fill="auto"/>
            <w:noWrap/>
            <w:vAlign w:val="bottom"/>
            <w:hideMark/>
          </w:tcPr>
          <w:p w14:paraId="6631B78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920.3</w:t>
            </w:r>
          </w:p>
        </w:tc>
      </w:tr>
      <w:tr w:rsidR="000A4E26" w:rsidRPr="000A4E26" w14:paraId="12EDAB69" w14:textId="77777777" w:rsidTr="000A4E26">
        <w:trPr>
          <w:trHeight w:val="300"/>
        </w:trPr>
        <w:tc>
          <w:tcPr>
            <w:tcW w:w="1809" w:type="pct"/>
            <w:tcBorders>
              <w:top w:val="nil"/>
              <w:left w:val="nil"/>
              <w:bottom w:val="nil"/>
              <w:right w:val="nil"/>
            </w:tcBorders>
            <w:shd w:val="clear" w:color="auto" w:fill="auto"/>
            <w:noWrap/>
            <w:vAlign w:val="bottom"/>
            <w:hideMark/>
          </w:tcPr>
          <w:p w14:paraId="56B0E0E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Cost of Sales</w:t>
            </w:r>
          </w:p>
        </w:tc>
        <w:tc>
          <w:tcPr>
            <w:tcW w:w="385" w:type="pct"/>
            <w:tcBorders>
              <w:top w:val="nil"/>
              <w:left w:val="nil"/>
              <w:bottom w:val="nil"/>
              <w:right w:val="nil"/>
            </w:tcBorders>
            <w:shd w:val="clear" w:color="auto" w:fill="auto"/>
            <w:noWrap/>
            <w:vAlign w:val="bottom"/>
            <w:hideMark/>
          </w:tcPr>
          <w:p w14:paraId="5AB0FEC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306.4</w:t>
            </w:r>
          </w:p>
        </w:tc>
        <w:tc>
          <w:tcPr>
            <w:tcW w:w="468" w:type="pct"/>
            <w:tcBorders>
              <w:top w:val="nil"/>
              <w:left w:val="nil"/>
              <w:bottom w:val="nil"/>
              <w:right w:val="nil"/>
            </w:tcBorders>
            <w:shd w:val="clear" w:color="auto" w:fill="auto"/>
            <w:noWrap/>
            <w:vAlign w:val="bottom"/>
            <w:hideMark/>
          </w:tcPr>
          <w:p w14:paraId="532B9BC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328.6</w:t>
            </w:r>
          </w:p>
        </w:tc>
        <w:tc>
          <w:tcPr>
            <w:tcW w:w="468" w:type="pct"/>
            <w:tcBorders>
              <w:top w:val="nil"/>
              <w:left w:val="nil"/>
              <w:bottom w:val="nil"/>
              <w:right w:val="nil"/>
            </w:tcBorders>
            <w:shd w:val="clear" w:color="auto" w:fill="auto"/>
            <w:noWrap/>
            <w:vAlign w:val="bottom"/>
            <w:hideMark/>
          </w:tcPr>
          <w:p w14:paraId="4B03AF3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352.3</w:t>
            </w:r>
          </w:p>
        </w:tc>
        <w:tc>
          <w:tcPr>
            <w:tcW w:w="468" w:type="pct"/>
            <w:tcBorders>
              <w:top w:val="nil"/>
              <w:left w:val="nil"/>
              <w:bottom w:val="nil"/>
              <w:right w:val="nil"/>
            </w:tcBorders>
            <w:shd w:val="clear" w:color="auto" w:fill="auto"/>
            <w:noWrap/>
            <w:vAlign w:val="bottom"/>
            <w:hideMark/>
          </w:tcPr>
          <w:p w14:paraId="67663C0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372.9</w:t>
            </w:r>
          </w:p>
        </w:tc>
        <w:tc>
          <w:tcPr>
            <w:tcW w:w="468" w:type="pct"/>
            <w:tcBorders>
              <w:top w:val="nil"/>
              <w:left w:val="nil"/>
              <w:bottom w:val="nil"/>
              <w:right w:val="nil"/>
            </w:tcBorders>
            <w:shd w:val="clear" w:color="auto" w:fill="auto"/>
            <w:noWrap/>
            <w:vAlign w:val="bottom"/>
            <w:hideMark/>
          </w:tcPr>
          <w:p w14:paraId="5819D15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384.6</w:t>
            </w:r>
          </w:p>
        </w:tc>
        <w:tc>
          <w:tcPr>
            <w:tcW w:w="468" w:type="pct"/>
            <w:tcBorders>
              <w:top w:val="nil"/>
              <w:left w:val="nil"/>
              <w:bottom w:val="nil"/>
              <w:right w:val="nil"/>
            </w:tcBorders>
            <w:shd w:val="clear" w:color="auto" w:fill="auto"/>
            <w:noWrap/>
            <w:vAlign w:val="bottom"/>
            <w:hideMark/>
          </w:tcPr>
          <w:p w14:paraId="718055D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404.4</w:t>
            </w:r>
          </w:p>
        </w:tc>
        <w:tc>
          <w:tcPr>
            <w:tcW w:w="468" w:type="pct"/>
            <w:tcBorders>
              <w:top w:val="nil"/>
              <w:left w:val="nil"/>
              <w:bottom w:val="nil"/>
              <w:right w:val="nil"/>
            </w:tcBorders>
            <w:shd w:val="clear" w:color="auto" w:fill="auto"/>
            <w:noWrap/>
            <w:vAlign w:val="bottom"/>
            <w:hideMark/>
          </w:tcPr>
          <w:p w14:paraId="636ACAA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455.5</w:t>
            </w:r>
          </w:p>
        </w:tc>
      </w:tr>
      <w:tr w:rsidR="000A4E26" w:rsidRPr="000A4E26" w14:paraId="0F51743F" w14:textId="77777777" w:rsidTr="000A4E26">
        <w:trPr>
          <w:trHeight w:val="300"/>
        </w:trPr>
        <w:tc>
          <w:tcPr>
            <w:tcW w:w="1809" w:type="pct"/>
            <w:tcBorders>
              <w:top w:val="nil"/>
              <w:left w:val="nil"/>
              <w:bottom w:val="nil"/>
              <w:right w:val="nil"/>
            </w:tcBorders>
            <w:shd w:val="clear" w:color="auto" w:fill="auto"/>
            <w:noWrap/>
            <w:vAlign w:val="bottom"/>
            <w:hideMark/>
          </w:tcPr>
          <w:p w14:paraId="42D591D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Organic Growth (%)</w:t>
            </w:r>
          </w:p>
        </w:tc>
        <w:tc>
          <w:tcPr>
            <w:tcW w:w="385" w:type="pct"/>
            <w:tcBorders>
              <w:top w:val="nil"/>
              <w:left w:val="nil"/>
              <w:bottom w:val="nil"/>
              <w:right w:val="nil"/>
            </w:tcBorders>
            <w:shd w:val="clear" w:color="auto" w:fill="auto"/>
            <w:noWrap/>
            <w:vAlign w:val="bottom"/>
            <w:hideMark/>
          </w:tcPr>
          <w:p w14:paraId="1648D5E0"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0341B40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8.0</w:t>
            </w:r>
          </w:p>
        </w:tc>
        <w:tc>
          <w:tcPr>
            <w:tcW w:w="468" w:type="pct"/>
            <w:tcBorders>
              <w:top w:val="nil"/>
              <w:left w:val="nil"/>
              <w:bottom w:val="nil"/>
              <w:right w:val="nil"/>
            </w:tcBorders>
            <w:shd w:val="clear" w:color="auto" w:fill="auto"/>
            <w:noWrap/>
            <w:vAlign w:val="bottom"/>
            <w:hideMark/>
          </w:tcPr>
          <w:p w14:paraId="0AA3B56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573E46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A0D162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31888B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F41186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7E2D70FD" w14:textId="77777777" w:rsidTr="000A4E26">
        <w:trPr>
          <w:trHeight w:val="300"/>
        </w:trPr>
        <w:tc>
          <w:tcPr>
            <w:tcW w:w="1809" w:type="pct"/>
            <w:tcBorders>
              <w:top w:val="nil"/>
              <w:left w:val="nil"/>
              <w:bottom w:val="nil"/>
              <w:right w:val="nil"/>
            </w:tcBorders>
            <w:shd w:val="clear" w:color="auto" w:fill="auto"/>
            <w:noWrap/>
            <w:vAlign w:val="bottom"/>
            <w:hideMark/>
          </w:tcPr>
          <w:p w14:paraId="42E5460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Gross Income</w:t>
            </w:r>
          </w:p>
        </w:tc>
        <w:tc>
          <w:tcPr>
            <w:tcW w:w="385" w:type="pct"/>
            <w:tcBorders>
              <w:top w:val="nil"/>
              <w:left w:val="nil"/>
              <w:bottom w:val="nil"/>
              <w:right w:val="nil"/>
            </w:tcBorders>
            <w:shd w:val="clear" w:color="auto" w:fill="auto"/>
            <w:noWrap/>
            <w:vAlign w:val="bottom"/>
            <w:hideMark/>
          </w:tcPr>
          <w:p w14:paraId="70BCCD77"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235.8</w:t>
            </w:r>
          </w:p>
        </w:tc>
        <w:tc>
          <w:tcPr>
            <w:tcW w:w="468" w:type="pct"/>
            <w:tcBorders>
              <w:top w:val="nil"/>
              <w:left w:val="nil"/>
              <w:bottom w:val="nil"/>
              <w:right w:val="nil"/>
            </w:tcBorders>
            <w:shd w:val="clear" w:color="auto" w:fill="auto"/>
            <w:noWrap/>
            <w:vAlign w:val="bottom"/>
            <w:hideMark/>
          </w:tcPr>
          <w:p w14:paraId="1623344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278.6</w:t>
            </w:r>
          </w:p>
        </w:tc>
        <w:tc>
          <w:tcPr>
            <w:tcW w:w="468" w:type="pct"/>
            <w:tcBorders>
              <w:top w:val="nil"/>
              <w:left w:val="nil"/>
              <w:bottom w:val="nil"/>
              <w:right w:val="nil"/>
            </w:tcBorders>
            <w:shd w:val="clear" w:color="auto" w:fill="auto"/>
            <w:noWrap/>
            <w:vAlign w:val="bottom"/>
            <w:hideMark/>
          </w:tcPr>
          <w:p w14:paraId="5F99974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308.2</w:t>
            </w:r>
          </w:p>
        </w:tc>
        <w:tc>
          <w:tcPr>
            <w:tcW w:w="468" w:type="pct"/>
            <w:tcBorders>
              <w:top w:val="nil"/>
              <w:left w:val="nil"/>
              <w:bottom w:val="nil"/>
              <w:right w:val="nil"/>
            </w:tcBorders>
            <w:shd w:val="clear" w:color="auto" w:fill="auto"/>
            <w:noWrap/>
            <w:vAlign w:val="bottom"/>
            <w:hideMark/>
          </w:tcPr>
          <w:p w14:paraId="224D78E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331.3</w:t>
            </w:r>
          </w:p>
        </w:tc>
        <w:tc>
          <w:tcPr>
            <w:tcW w:w="468" w:type="pct"/>
            <w:tcBorders>
              <w:top w:val="nil"/>
              <w:left w:val="nil"/>
              <w:bottom w:val="nil"/>
              <w:right w:val="nil"/>
            </w:tcBorders>
            <w:shd w:val="clear" w:color="auto" w:fill="auto"/>
            <w:noWrap/>
            <w:vAlign w:val="bottom"/>
            <w:hideMark/>
          </w:tcPr>
          <w:p w14:paraId="1124F8C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338.4</w:t>
            </w:r>
          </w:p>
        </w:tc>
        <w:tc>
          <w:tcPr>
            <w:tcW w:w="468" w:type="pct"/>
            <w:tcBorders>
              <w:top w:val="nil"/>
              <w:left w:val="nil"/>
              <w:bottom w:val="nil"/>
              <w:right w:val="nil"/>
            </w:tcBorders>
            <w:shd w:val="clear" w:color="auto" w:fill="auto"/>
            <w:noWrap/>
            <w:vAlign w:val="bottom"/>
            <w:hideMark/>
          </w:tcPr>
          <w:p w14:paraId="526904F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360.8</w:t>
            </w:r>
          </w:p>
        </w:tc>
        <w:tc>
          <w:tcPr>
            <w:tcW w:w="468" w:type="pct"/>
            <w:tcBorders>
              <w:top w:val="nil"/>
              <w:left w:val="nil"/>
              <w:bottom w:val="nil"/>
              <w:right w:val="nil"/>
            </w:tcBorders>
            <w:shd w:val="clear" w:color="auto" w:fill="auto"/>
            <w:noWrap/>
            <w:vAlign w:val="bottom"/>
            <w:hideMark/>
          </w:tcPr>
          <w:p w14:paraId="21EF8E2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464.7</w:t>
            </w:r>
          </w:p>
        </w:tc>
      </w:tr>
      <w:tr w:rsidR="000A4E26" w:rsidRPr="000A4E26" w14:paraId="224742A1" w14:textId="77777777" w:rsidTr="000A4E26">
        <w:trPr>
          <w:trHeight w:val="300"/>
        </w:trPr>
        <w:tc>
          <w:tcPr>
            <w:tcW w:w="1809" w:type="pct"/>
            <w:tcBorders>
              <w:top w:val="nil"/>
              <w:left w:val="nil"/>
              <w:bottom w:val="nil"/>
              <w:right w:val="nil"/>
            </w:tcBorders>
            <w:shd w:val="clear" w:color="auto" w:fill="auto"/>
            <w:noWrap/>
            <w:vAlign w:val="bottom"/>
            <w:hideMark/>
          </w:tcPr>
          <w:p w14:paraId="30549FA9"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SG&amp;A Expense</w:t>
            </w:r>
          </w:p>
        </w:tc>
        <w:tc>
          <w:tcPr>
            <w:tcW w:w="385" w:type="pct"/>
            <w:tcBorders>
              <w:top w:val="nil"/>
              <w:left w:val="nil"/>
              <w:bottom w:val="nil"/>
              <w:right w:val="nil"/>
            </w:tcBorders>
            <w:shd w:val="clear" w:color="auto" w:fill="auto"/>
            <w:noWrap/>
            <w:vAlign w:val="bottom"/>
            <w:hideMark/>
          </w:tcPr>
          <w:p w14:paraId="397DD2B6"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152.8</w:t>
            </w:r>
          </w:p>
        </w:tc>
        <w:tc>
          <w:tcPr>
            <w:tcW w:w="468" w:type="pct"/>
            <w:tcBorders>
              <w:top w:val="nil"/>
              <w:left w:val="nil"/>
              <w:bottom w:val="nil"/>
              <w:right w:val="nil"/>
            </w:tcBorders>
            <w:shd w:val="clear" w:color="auto" w:fill="auto"/>
            <w:noWrap/>
            <w:vAlign w:val="bottom"/>
            <w:hideMark/>
          </w:tcPr>
          <w:p w14:paraId="2B09726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173.1</w:t>
            </w:r>
          </w:p>
        </w:tc>
        <w:tc>
          <w:tcPr>
            <w:tcW w:w="468" w:type="pct"/>
            <w:tcBorders>
              <w:top w:val="nil"/>
              <w:left w:val="nil"/>
              <w:bottom w:val="nil"/>
              <w:right w:val="nil"/>
            </w:tcBorders>
            <w:shd w:val="clear" w:color="auto" w:fill="auto"/>
            <w:noWrap/>
            <w:vAlign w:val="bottom"/>
            <w:hideMark/>
          </w:tcPr>
          <w:p w14:paraId="24777F1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185.7</w:t>
            </w:r>
          </w:p>
        </w:tc>
        <w:tc>
          <w:tcPr>
            <w:tcW w:w="468" w:type="pct"/>
            <w:tcBorders>
              <w:top w:val="nil"/>
              <w:left w:val="nil"/>
              <w:bottom w:val="nil"/>
              <w:right w:val="nil"/>
            </w:tcBorders>
            <w:shd w:val="clear" w:color="auto" w:fill="auto"/>
            <w:noWrap/>
            <w:vAlign w:val="bottom"/>
            <w:hideMark/>
          </w:tcPr>
          <w:p w14:paraId="17525CE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195.5</w:t>
            </w:r>
          </w:p>
        </w:tc>
        <w:tc>
          <w:tcPr>
            <w:tcW w:w="468" w:type="pct"/>
            <w:tcBorders>
              <w:top w:val="nil"/>
              <w:left w:val="nil"/>
              <w:bottom w:val="nil"/>
              <w:right w:val="nil"/>
            </w:tcBorders>
            <w:shd w:val="clear" w:color="auto" w:fill="auto"/>
            <w:noWrap/>
            <w:vAlign w:val="bottom"/>
            <w:hideMark/>
          </w:tcPr>
          <w:p w14:paraId="4DC21C4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193.8</w:t>
            </w:r>
          </w:p>
        </w:tc>
        <w:tc>
          <w:tcPr>
            <w:tcW w:w="468" w:type="pct"/>
            <w:tcBorders>
              <w:top w:val="nil"/>
              <w:left w:val="nil"/>
              <w:bottom w:val="nil"/>
              <w:right w:val="nil"/>
            </w:tcBorders>
            <w:shd w:val="clear" w:color="auto" w:fill="auto"/>
            <w:noWrap/>
            <w:vAlign w:val="bottom"/>
            <w:hideMark/>
          </w:tcPr>
          <w:p w14:paraId="2AC4736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203.9</w:t>
            </w:r>
          </w:p>
        </w:tc>
        <w:tc>
          <w:tcPr>
            <w:tcW w:w="468" w:type="pct"/>
            <w:tcBorders>
              <w:top w:val="nil"/>
              <w:left w:val="nil"/>
              <w:bottom w:val="nil"/>
              <w:right w:val="nil"/>
            </w:tcBorders>
            <w:shd w:val="clear" w:color="auto" w:fill="auto"/>
            <w:noWrap/>
            <w:vAlign w:val="bottom"/>
            <w:hideMark/>
          </w:tcPr>
          <w:p w14:paraId="4D8C814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5E2CE92B" w14:textId="77777777" w:rsidTr="000A4E26">
        <w:trPr>
          <w:trHeight w:val="300"/>
        </w:trPr>
        <w:tc>
          <w:tcPr>
            <w:tcW w:w="1809" w:type="pct"/>
            <w:tcBorders>
              <w:top w:val="nil"/>
              <w:left w:val="nil"/>
              <w:bottom w:val="nil"/>
              <w:right w:val="nil"/>
            </w:tcBorders>
            <w:shd w:val="clear" w:color="auto" w:fill="auto"/>
            <w:noWrap/>
            <w:vAlign w:val="bottom"/>
            <w:hideMark/>
          </w:tcPr>
          <w:p w14:paraId="22D3CDD1"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Research &amp; Development</w:t>
            </w:r>
          </w:p>
        </w:tc>
        <w:tc>
          <w:tcPr>
            <w:tcW w:w="385" w:type="pct"/>
            <w:tcBorders>
              <w:top w:val="nil"/>
              <w:left w:val="nil"/>
              <w:bottom w:val="nil"/>
              <w:right w:val="nil"/>
            </w:tcBorders>
            <w:shd w:val="clear" w:color="auto" w:fill="auto"/>
            <w:noWrap/>
            <w:vAlign w:val="bottom"/>
            <w:hideMark/>
          </w:tcPr>
          <w:p w14:paraId="328B8EA9"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40.8</w:t>
            </w:r>
          </w:p>
        </w:tc>
        <w:tc>
          <w:tcPr>
            <w:tcW w:w="468" w:type="pct"/>
            <w:tcBorders>
              <w:top w:val="nil"/>
              <w:left w:val="nil"/>
              <w:bottom w:val="nil"/>
              <w:right w:val="nil"/>
            </w:tcBorders>
            <w:shd w:val="clear" w:color="auto" w:fill="auto"/>
            <w:noWrap/>
            <w:vAlign w:val="bottom"/>
            <w:hideMark/>
          </w:tcPr>
          <w:p w14:paraId="2EECCB0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45.5</w:t>
            </w:r>
          </w:p>
        </w:tc>
        <w:tc>
          <w:tcPr>
            <w:tcW w:w="468" w:type="pct"/>
            <w:tcBorders>
              <w:top w:val="nil"/>
              <w:left w:val="nil"/>
              <w:bottom w:val="nil"/>
              <w:right w:val="nil"/>
            </w:tcBorders>
            <w:shd w:val="clear" w:color="auto" w:fill="auto"/>
            <w:noWrap/>
            <w:vAlign w:val="bottom"/>
            <w:hideMark/>
          </w:tcPr>
          <w:p w14:paraId="4D35990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49.2</w:t>
            </w:r>
          </w:p>
        </w:tc>
        <w:tc>
          <w:tcPr>
            <w:tcW w:w="468" w:type="pct"/>
            <w:tcBorders>
              <w:top w:val="nil"/>
              <w:left w:val="nil"/>
              <w:bottom w:val="nil"/>
              <w:right w:val="nil"/>
            </w:tcBorders>
            <w:shd w:val="clear" w:color="auto" w:fill="auto"/>
            <w:noWrap/>
            <w:vAlign w:val="bottom"/>
            <w:hideMark/>
          </w:tcPr>
          <w:p w14:paraId="1C3C279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51.7</w:t>
            </w:r>
          </w:p>
        </w:tc>
        <w:tc>
          <w:tcPr>
            <w:tcW w:w="468" w:type="pct"/>
            <w:tcBorders>
              <w:top w:val="nil"/>
              <w:left w:val="nil"/>
              <w:bottom w:val="nil"/>
              <w:right w:val="nil"/>
            </w:tcBorders>
            <w:shd w:val="clear" w:color="auto" w:fill="auto"/>
            <w:noWrap/>
            <w:vAlign w:val="bottom"/>
            <w:hideMark/>
          </w:tcPr>
          <w:p w14:paraId="4AC880D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53.5</w:t>
            </w:r>
          </w:p>
        </w:tc>
        <w:tc>
          <w:tcPr>
            <w:tcW w:w="468" w:type="pct"/>
            <w:tcBorders>
              <w:top w:val="nil"/>
              <w:left w:val="nil"/>
              <w:bottom w:val="nil"/>
              <w:right w:val="nil"/>
            </w:tcBorders>
            <w:shd w:val="clear" w:color="auto" w:fill="auto"/>
            <w:noWrap/>
            <w:vAlign w:val="bottom"/>
            <w:hideMark/>
          </w:tcPr>
          <w:p w14:paraId="0904551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56.6</w:t>
            </w:r>
          </w:p>
        </w:tc>
        <w:tc>
          <w:tcPr>
            <w:tcW w:w="468" w:type="pct"/>
            <w:tcBorders>
              <w:top w:val="nil"/>
              <w:left w:val="nil"/>
              <w:bottom w:val="nil"/>
              <w:right w:val="nil"/>
            </w:tcBorders>
            <w:shd w:val="clear" w:color="auto" w:fill="auto"/>
            <w:noWrap/>
            <w:vAlign w:val="bottom"/>
            <w:hideMark/>
          </w:tcPr>
          <w:p w14:paraId="063FF1D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56D28785" w14:textId="77777777" w:rsidTr="000A4E26">
        <w:trPr>
          <w:trHeight w:val="300"/>
        </w:trPr>
        <w:tc>
          <w:tcPr>
            <w:tcW w:w="1809" w:type="pct"/>
            <w:tcBorders>
              <w:top w:val="nil"/>
              <w:left w:val="nil"/>
              <w:bottom w:val="nil"/>
              <w:right w:val="nil"/>
            </w:tcBorders>
            <w:shd w:val="clear" w:color="auto" w:fill="auto"/>
            <w:noWrap/>
            <w:vAlign w:val="bottom"/>
            <w:hideMark/>
          </w:tcPr>
          <w:p w14:paraId="7BF9F554"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EBITDA</w:t>
            </w:r>
          </w:p>
        </w:tc>
        <w:tc>
          <w:tcPr>
            <w:tcW w:w="385" w:type="pct"/>
            <w:tcBorders>
              <w:top w:val="nil"/>
              <w:left w:val="nil"/>
              <w:bottom w:val="nil"/>
              <w:right w:val="nil"/>
            </w:tcBorders>
            <w:shd w:val="clear" w:color="auto" w:fill="auto"/>
            <w:noWrap/>
            <w:vAlign w:val="bottom"/>
            <w:hideMark/>
          </w:tcPr>
          <w:p w14:paraId="3F458822"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82.6</w:t>
            </w:r>
          </w:p>
        </w:tc>
        <w:tc>
          <w:tcPr>
            <w:tcW w:w="468" w:type="pct"/>
            <w:tcBorders>
              <w:top w:val="nil"/>
              <w:left w:val="nil"/>
              <w:bottom w:val="nil"/>
              <w:right w:val="nil"/>
            </w:tcBorders>
            <w:shd w:val="clear" w:color="auto" w:fill="auto"/>
            <w:noWrap/>
            <w:vAlign w:val="bottom"/>
            <w:hideMark/>
          </w:tcPr>
          <w:p w14:paraId="69845A7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94.8</w:t>
            </w:r>
          </w:p>
        </w:tc>
        <w:tc>
          <w:tcPr>
            <w:tcW w:w="468" w:type="pct"/>
            <w:tcBorders>
              <w:top w:val="nil"/>
              <w:left w:val="nil"/>
              <w:bottom w:val="nil"/>
              <w:right w:val="nil"/>
            </w:tcBorders>
            <w:shd w:val="clear" w:color="auto" w:fill="auto"/>
            <w:noWrap/>
            <w:vAlign w:val="bottom"/>
            <w:hideMark/>
          </w:tcPr>
          <w:p w14:paraId="15905AF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104.0</w:t>
            </w:r>
          </w:p>
        </w:tc>
        <w:tc>
          <w:tcPr>
            <w:tcW w:w="468" w:type="pct"/>
            <w:tcBorders>
              <w:top w:val="nil"/>
              <w:left w:val="nil"/>
              <w:bottom w:val="nil"/>
              <w:right w:val="nil"/>
            </w:tcBorders>
            <w:shd w:val="clear" w:color="auto" w:fill="auto"/>
            <w:noWrap/>
            <w:vAlign w:val="bottom"/>
            <w:hideMark/>
          </w:tcPr>
          <w:p w14:paraId="5DFE31E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114.3</w:t>
            </w:r>
          </w:p>
        </w:tc>
        <w:tc>
          <w:tcPr>
            <w:tcW w:w="468" w:type="pct"/>
            <w:tcBorders>
              <w:top w:val="nil"/>
              <w:left w:val="nil"/>
              <w:bottom w:val="nil"/>
              <w:right w:val="nil"/>
            </w:tcBorders>
            <w:shd w:val="clear" w:color="auto" w:fill="auto"/>
            <w:noWrap/>
            <w:vAlign w:val="bottom"/>
            <w:hideMark/>
          </w:tcPr>
          <w:p w14:paraId="7BCD875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6CF052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F067C1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177.3</w:t>
            </w:r>
          </w:p>
        </w:tc>
      </w:tr>
      <w:tr w:rsidR="000A4E26" w:rsidRPr="000A4E26" w14:paraId="07289D13" w14:textId="77777777" w:rsidTr="000A4E26">
        <w:trPr>
          <w:trHeight w:val="300"/>
        </w:trPr>
        <w:tc>
          <w:tcPr>
            <w:tcW w:w="1809" w:type="pct"/>
            <w:tcBorders>
              <w:top w:val="nil"/>
              <w:left w:val="nil"/>
              <w:bottom w:val="nil"/>
              <w:right w:val="nil"/>
            </w:tcBorders>
            <w:shd w:val="clear" w:color="auto" w:fill="auto"/>
            <w:noWrap/>
            <w:vAlign w:val="bottom"/>
            <w:hideMark/>
          </w:tcPr>
          <w:p w14:paraId="65A5D002"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EBITDA Non-GAAP</w:t>
            </w:r>
          </w:p>
        </w:tc>
        <w:tc>
          <w:tcPr>
            <w:tcW w:w="385" w:type="pct"/>
            <w:tcBorders>
              <w:top w:val="nil"/>
              <w:left w:val="nil"/>
              <w:bottom w:val="nil"/>
              <w:right w:val="nil"/>
            </w:tcBorders>
            <w:shd w:val="clear" w:color="auto" w:fill="auto"/>
            <w:noWrap/>
            <w:vAlign w:val="bottom"/>
            <w:hideMark/>
          </w:tcPr>
          <w:p w14:paraId="2529BCA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84.3</w:t>
            </w:r>
          </w:p>
        </w:tc>
        <w:tc>
          <w:tcPr>
            <w:tcW w:w="468" w:type="pct"/>
            <w:tcBorders>
              <w:top w:val="nil"/>
              <w:left w:val="nil"/>
              <w:bottom w:val="nil"/>
              <w:right w:val="nil"/>
            </w:tcBorders>
            <w:shd w:val="clear" w:color="auto" w:fill="auto"/>
            <w:noWrap/>
            <w:vAlign w:val="bottom"/>
            <w:hideMark/>
          </w:tcPr>
          <w:p w14:paraId="4D367FD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97.1</w:t>
            </w:r>
          </w:p>
        </w:tc>
        <w:tc>
          <w:tcPr>
            <w:tcW w:w="468" w:type="pct"/>
            <w:tcBorders>
              <w:top w:val="nil"/>
              <w:left w:val="nil"/>
              <w:bottom w:val="nil"/>
              <w:right w:val="nil"/>
            </w:tcBorders>
            <w:shd w:val="clear" w:color="auto" w:fill="auto"/>
            <w:noWrap/>
            <w:vAlign w:val="bottom"/>
            <w:hideMark/>
          </w:tcPr>
          <w:p w14:paraId="3ED472D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102.3</w:t>
            </w:r>
          </w:p>
        </w:tc>
        <w:tc>
          <w:tcPr>
            <w:tcW w:w="468" w:type="pct"/>
            <w:tcBorders>
              <w:top w:val="nil"/>
              <w:left w:val="nil"/>
              <w:bottom w:val="nil"/>
              <w:right w:val="nil"/>
            </w:tcBorders>
            <w:shd w:val="clear" w:color="auto" w:fill="auto"/>
            <w:noWrap/>
            <w:vAlign w:val="bottom"/>
            <w:hideMark/>
          </w:tcPr>
          <w:p w14:paraId="774774D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112.4</w:t>
            </w:r>
          </w:p>
        </w:tc>
        <w:tc>
          <w:tcPr>
            <w:tcW w:w="468" w:type="pct"/>
            <w:tcBorders>
              <w:top w:val="nil"/>
              <w:left w:val="nil"/>
              <w:bottom w:val="nil"/>
              <w:right w:val="nil"/>
            </w:tcBorders>
            <w:shd w:val="clear" w:color="auto" w:fill="auto"/>
            <w:noWrap/>
            <w:vAlign w:val="bottom"/>
            <w:hideMark/>
          </w:tcPr>
          <w:p w14:paraId="0B5AD6F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6F5A0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82178EC" w14:textId="77777777" w:rsidR="000A4E26" w:rsidRPr="000A4E26" w:rsidRDefault="000A4E26" w:rsidP="000A4E26">
            <w:pPr>
              <w:spacing w:after="0" w:line="240" w:lineRule="auto"/>
              <w:jc w:val="right"/>
              <w:rPr>
                <w:rFonts w:ascii="Arial" w:eastAsia="Times New Roman" w:hAnsi="Arial" w:cs="Arial"/>
                <w:color w:val="996633"/>
                <w:sz w:val="20"/>
                <w:szCs w:val="20"/>
              </w:rPr>
            </w:pPr>
          </w:p>
        </w:tc>
      </w:tr>
      <w:tr w:rsidR="000A4E26" w:rsidRPr="000A4E26" w14:paraId="6B90C53E" w14:textId="77777777" w:rsidTr="000A4E26">
        <w:trPr>
          <w:trHeight w:val="300"/>
        </w:trPr>
        <w:tc>
          <w:tcPr>
            <w:tcW w:w="1809" w:type="pct"/>
            <w:tcBorders>
              <w:top w:val="nil"/>
              <w:left w:val="nil"/>
              <w:bottom w:val="nil"/>
              <w:right w:val="nil"/>
            </w:tcBorders>
            <w:shd w:val="clear" w:color="auto" w:fill="auto"/>
            <w:noWrap/>
            <w:vAlign w:val="bottom"/>
            <w:hideMark/>
          </w:tcPr>
          <w:p w14:paraId="3C1EA33E"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Depr. &amp; Amort.</w:t>
            </w:r>
          </w:p>
        </w:tc>
        <w:tc>
          <w:tcPr>
            <w:tcW w:w="385" w:type="pct"/>
            <w:tcBorders>
              <w:top w:val="nil"/>
              <w:left w:val="nil"/>
              <w:bottom w:val="nil"/>
              <w:right w:val="nil"/>
            </w:tcBorders>
            <w:shd w:val="clear" w:color="auto" w:fill="auto"/>
            <w:noWrap/>
            <w:vAlign w:val="bottom"/>
            <w:hideMark/>
          </w:tcPr>
          <w:p w14:paraId="7E6943F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37.4</w:t>
            </w:r>
          </w:p>
        </w:tc>
        <w:tc>
          <w:tcPr>
            <w:tcW w:w="468" w:type="pct"/>
            <w:tcBorders>
              <w:top w:val="nil"/>
              <w:left w:val="nil"/>
              <w:bottom w:val="nil"/>
              <w:right w:val="nil"/>
            </w:tcBorders>
            <w:shd w:val="clear" w:color="auto" w:fill="auto"/>
            <w:noWrap/>
            <w:vAlign w:val="bottom"/>
            <w:hideMark/>
          </w:tcPr>
          <w:p w14:paraId="2761F8C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42.8</w:t>
            </w:r>
          </w:p>
        </w:tc>
        <w:tc>
          <w:tcPr>
            <w:tcW w:w="468" w:type="pct"/>
            <w:tcBorders>
              <w:top w:val="nil"/>
              <w:left w:val="nil"/>
              <w:bottom w:val="nil"/>
              <w:right w:val="nil"/>
            </w:tcBorders>
            <w:shd w:val="clear" w:color="auto" w:fill="auto"/>
            <w:noWrap/>
            <w:vAlign w:val="bottom"/>
            <w:hideMark/>
          </w:tcPr>
          <w:p w14:paraId="7492E42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45.0</w:t>
            </w:r>
          </w:p>
        </w:tc>
        <w:tc>
          <w:tcPr>
            <w:tcW w:w="468" w:type="pct"/>
            <w:tcBorders>
              <w:top w:val="nil"/>
              <w:left w:val="nil"/>
              <w:bottom w:val="nil"/>
              <w:right w:val="nil"/>
            </w:tcBorders>
            <w:shd w:val="clear" w:color="auto" w:fill="auto"/>
            <w:noWrap/>
            <w:vAlign w:val="bottom"/>
            <w:hideMark/>
          </w:tcPr>
          <w:p w14:paraId="4247ACE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46.5</w:t>
            </w:r>
          </w:p>
        </w:tc>
        <w:tc>
          <w:tcPr>
            <w:tcW w:w="468" w:type="pct"/>
            <w:tcBorders>
              <w:top w:val="nil"/>
              <w:left w:val="nil"/>
              <w:bottom w:val="nil"/>
              <w:right w:val="nil"/>
            </w:tcBorders>
            <w:shd w:val="clear" w:color="auto" w:fill="auto"/>
            <w:noWrap/>
            <w:vAlign w:val="bottom"/>
            <w:hideMark/>
          </w:tcPr>
          <w:p w14:paraId="52C0A96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430AB7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A2DD6A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6AE288DC" w14:textId="77777777" w:rsidTr="000A4E26">
        <w:trPr>
          <w:trHeight w:val="300"/>
        </w:trPr>
        <w:tc>
          <w:tcPr>
            <w:tcW w:w="1809" w:type="pct"/>
            <w:tcBorders>
              <w:top w:val="nil"/>
              <w:left w:val="nil"/>
              <w:bottom w:val="nil"/>
              <w:right w:val="nil"/>
            </w:tcBorders>
            <w:shd w:val="clear" w:color="auto" w:fill="auto"/>
            <w:noWrap/>
            <w:vAlign w:val="bottom"/>
            <w:hideMark/>
          </w:tcPr>
          <w:p w14:paraId="2BEBD00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Operating Income</w:t>
            </w:r>
          </w:p>
        </w:tc>
        <w:tc>
          <w:tcPr>
            <w:tcW w:w="385" w:type="pct"/>
            <w:tcBorders>
              <w:top w:val="nil"/>
              <w:left w:val="nil"/>
              <w:bottom w:val="nil"/>
              <w:right w:val="nil"/>
            </w:tcBorders>
            <w:shd w:val="clear" w:color="auto" w:fill="auto"/>
            <w:noWrap/>
            <w:vAlign w:val="bottom"/>
            <w:hideMark/>
          </w:tcPr>
          <w:p w14:paraId="1098D47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42.2</w:t>
            </w:r>
          </w:p>
        </w:tc>
        <w:tc>
          <w:tcPr>
            <w:tcW w:w="468" w:type="pct"/>
            <w:tcBorders>
              <w:top w:val="nil"/>
              <w:left w:val="nil"/>
              <w:bottom w:val="nil"/>
              <w:right w:val="nil"/>
            </w:tcBorders>
            <w:shd w:val="clear" w:color="auto" w:fill="auto"/>
            <w:noWrap/>
            <w:vAlign w:val="bottom"/>
            <w:hideMark/>
          </w:tcPr>
          <w:p w14:paraId="521CBCD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69.3</w:t>
            </w:r>
          </w:p>
        </w:tc>
        <w:tc>
          <w:tcPr>
            <w:tcW w:w="468" w:type="pct"/>
            <w:tcBorders>
              <w:top w:val="nil"/>
              <w:left w:val="nil"/>
              <w:bottom w:val="nil"/>
              <w:right w:val="nil"/>
            </w:tcBorders>
            <w:shd w:val="clear" w:color="auto" w:fill="auto"/>
            <w:noWrap/>
            <w:vAlign w:val="bottom"/>
            <w:hideMark/>
          </w:tcPr>
          <w:p w14:paraId="3385607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81.0</w:t>
            </w:r>
          </w:p>
        </w:tc>
        <w:tc>
          <w:tcPr>
            <w:tcW w:w="468" w:type="pct"/>
            <w:tcBorders>
              <w:top w:val="nil"/>
              <w:left w:val="nil"/>
              <w:bottom w:val="nil"/>
              <w:right w:val="nil"/>
            </w:tcBorders>
            <w:shd w:val="clear" w:color="auto" w:fill="auto"/>
            <w:noWrap/>
            <w:vAlign w:val="bottom"/>
            <w:hideMark/>
          </w:tcPr>
          <w:p w14:paraId="1ED39A3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91.7</w:t>
            </w:r>
          </w:p>
        </w:tc>
        <w:tc>
          <w:tcPr>
            <w:tcW w:w="468" w:type="pct"/>
            <w:tcBorders>
              <w:top w:val="nil"/>
              <w:left w:val="nil"/>
              <w:bottom w:val="nil"/>
              <w:right w:val="nil"/>
            </w:tcBorders>
            <w:shd w:val="clear" w:color="auto" w:fill="auto"/>
            <w:noWrap/>
            <w:vAlign w:val="bottom"/>
            <w:hideMark/>
          </w:tcPr>
          <w:p w14:paraId="36CF0A2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91.1</w:t>
            </w:r>
          </w:p>
        </w:tc>
        <w:tc>
          <w:tcPr>
            <w:tcW w:w="468" w:type="pct"/>
            <w:tcBorders>
              <w:top w:val="nil"/>
              <w:left w:val="nil"/>
              <w:bottom w:val="nil"/>
              <w:right w:val="nil"/>
            </w:tcBorders>
            <w:shd w:val="clear" w:color="auto" w:fill="auto"/>
            <w:noWrap/>
            <w:vAlign w:val="bottom"/>
            <w:hideMark/>
          </w:tcPr>
          <w:p w14:paraId="3FC5C83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100.3</w:t>
            </w:r>
          </w:p>
        </w:tc>
        <w:tc>
          <w:tcPr>
            <w:tcW w:w="468" w:type="pct"/>
            <w:tcBorders>
              <w:top w:val="nil"/>
              <w:left w:val="nil"/>
              <w:bottom w:val="nil"/>
              <w:right w:val="nil"/>
            </w:tcBorders>
            <w:shd w:val="clear" w:color="auto" w:fill="auto"/>
            <w:noWrap/>
            <w:vAlign w:val="bottom"/>
            <w:hideMark/>
          </w:tcPr>
          <w:p w14:paraId="219EF9D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138.0</w:t>
            </w:r>
          </w:p>
        </w:tc>
      </w:tr>
      <w:tr w:rsidR="000A4E26" w:rsidRPr="000A4E26" w14:paraId="3A9F9B76" w14:textId="77777777" w:rsidTr="000A4E26">
        <w:trPr>
          <w:trHeight w:val="300"/>
        </w:trPr>
        <w:tc>
          <w:tcPr>
            <w:tcW w:w="1809" w:type="pct"/>
            <w:tcBorders>
              <w:top w:val="nil"/>
              <w:left w:val="nil"/>
              <w:bottom w:val="nil"/>
              <w:right w:val="nil"/>
            </w:tcBorders>
            <w:shd w:val="clear" w:color="auto" w:fill="auto"/>
            <w:noWrap/>
            <w:vAlign w:val="bottom"/>
            <w:hideMark/>
          </w:tcPr>
          <w:p w14:paraId="0FA95A22"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Operating Income - Non GAAP</w:t>
            </w:r>
          </w:p>
        </w:tc>
        <w:tc>
          <w:tcPr>
            <w:tcW w:w="385" w:type="pct"/>
            <w:tcBorders>
              <w:top w:val="nil"/>
              <w:left w:val="nil"/>
              <w:bottom w:val="nil"/>
              <w:right w:val="nil"/>
            </w:tcBorders>
            <w:shd w:val="clear" w:color="auto" w:fill="auto"/>
            <w:noWrap/>
            <w:vAlign w:val="bottom"/>
            <w:hideMark/>
          </w:tcPr>
          <w:p w14:paraId="6EF387B7"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42.2</w:t>
            </w:r>
          </w:p>
        </w:tc>
        <w:tc>
          <w:tcPr>
            <w:tcW w:w="468" w:type="pct"/>
            <w:tcBorders>
              <w:top w:val="nil"/>
              <w:left w:val="nil"/>
              <w:bottom w:val="nil"/>
              <w:right w:val="nil"/>
            </w:tcBorders>
            <w:shd w:val="clear" w:color="auto" w:fill="auto"/>
            <w:noWrap/>
            <w:vAlign w:val="bottom"/>
            <w:hideMark/>
          </w:tcPr>
          <w:p w14:paraId="0FAA6E9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64.9</w:t>
            </w:r>
          </w:p>
        </w:tc>
        <w:tc>
          <w:tcPr>
            <w:tcW w:w="468" w:type="pct"/>
            <w:tcBorders>
              <w:top w:val="nil"/>
              <w:left w:val="nil"/>
              <w:bottom w:val="nil"/>
              <w:right w:val="nil"/>
            </w:tcBorders>
            <w:shd w:val="clear" w:color="auto" w:fill="auto"/>
            <w:noWrap/>
            <w:vAlign w:val="bottom"/>
            <w:hideMark/>
          </w:tcPr>
          <w:p w14:paraId="1862760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75.6</w:t>
            </w:r>
          </w:p>
        </w:tc>
        <w:tc>
          <w:tcPr>
            <w:tcW w:w="468" w:type="pct"/>
            <w:tcBorders>
              <w:top w:val="nil"/>
              <w:left w:val="nil"/>
              <w:bottom w:val="nil"/>
              <w:right w:val="nil"/>
            </w:tcBorders>
            <w:shd w:val="clear" w:color="auto" w:fill="auto"/>
            <w:noWrap/>
            <w:vAlign w:val="bottom"/>
            <w:hideMark/>
          </w:tcPr>
          <w:p w14:paraId="14576B4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82.0</w:t>
            </w:r>
          </w:p>
        </w:tc>
        <w:tc>
          <w:tcPr>
            <w:tcW w:w="468" w:type="pct"/>
            <w:tcBorders>
              <w:top w:val="nil"/>
              <w:left w:val="nil"/>
              <w:bottom w:val="nil"/>
              <w:right w:val="nil"/>
            </w:tcBorders>
            <w:shd w:val="clear" w:color="auto" w:fill="auto"/>
            <w:noWrap/>
            <w:vAlign w:val="bottom"/>
            <w:hideMark/>
          </w:tcPr>
          <w:p w14:paraId="78BA354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91.1</w:t>
            </w:r>
          </w:p>
        </w:tc>
        <w:tc>
          <w:tcPr>
            <w:tcW w:w="468" w:type="pct"/>
            <w:tcBorders>
              <w:top w:val="nil"/>
              <w:left w:val="nil"/>
              <w:bottom w:val="nil"/>
              <w:right w:val="nil"/>
            </w:tcBorders>
            <w:shd w:val="clear" w:color="auto" w:fill="auto"/>
            <w:noWrap/>
            <w:vAlign w:val="bottom"/>
            <w:hideMark/>
          </w:tcPr>
          <w:p w14:paraId="1A9A425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100.3</w:t>
            </w:r>
          </w:p>
        </w:tc>
        <w:tc>
          <w:tcPr>
            <w:tcW w:w="468" w:type="pct"/>
            <w:tcBorders>
              <w:top w:val="nil"/>
              <w:left w:val="nil"/>
              <w:bottom w:val="nil"/>
              <w:right w:val="nil"/>
            </w:tcBorders>
            <w:shd w:val="clear" w:color="auto" w:fill="auto"/>
            <w:noWrap/>
            <w:vAlign w:val="bottom"/>
            <w:hideMark/>
          </w:tcPr>
          <w:p w14:paraId="2AEF551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77B2CCE7" w14:textId="77777777" w:rsidTr="000A4E26">
        <w:trPr>
          <w:trHeight w:val="300"/>
        </w:trPr>
        <w:tc>
          <w:tcPr>
            <w:tcW w:w="1809" w:type="pct"/>
            <w:tcBorders>
              <w:top w:val="nil"/>
              <w:left w:val="nil"/>
              <w:bottom w:val="nil"/>
              <w:right w:val="nil"/>
            </w:tcBorders>
            <w:shd w:val="clear" w:color="auto" w:fill="auto"/>
            <w:noWrap/>
            <w:vAlign w:val="bottom"/>
            <w:hideMark/>
          </w:tcPr>
          <w:p w14:paraId="181BC461"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lastRenderedPageBreak/>
              <w:t>Interest Expense</w:t>
            </w:r>
          </w:p>
        </w:tc>
        <w:tc>
          <w:tcPr>
            <w:tcW w:w="385" w:type="pct"/>
            <w:tcBorders>
              <w:top w:val="nil"/>
              <w:left w:val="nil"/>
              <w:bottom w:val="nil"/>
              <w:right w:val="nil"/>
            </w:tcBorders>
            <w:shd w:val="clear" w:color="auto" w:fill="auto"/>
            <w:noWrap/>
            <w:vAlign w:val="bottom"/>
            <w:hideMark/>
          </w:tcPr>
          <w:p w14:paraId="7C496DCA"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6.4</w:t>
            </w:r>
          </w:p>
        </w:tc>
        <w:tc>
          <w:tcPr>
            <w:tcW w:w="468" w:type="pct"/>
            <w:tcBorders>
              <w:top w:val="nil"/>
              <w:left w:val="nil"/>
              <w:bottom w:val="nil"/>
              <w:right w:val="nil"/>
            </w:tcBorders>
            <w:shd w:val="clear" w:color="auto" w:fill="auto"/>
            <w:noWrap/>
            <w:vAlign w:val="bottom"/>
            <w:hideMark/>
          </w:tcPr>
          <w:p w14:paraId="2805D33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3.8</w:t>
            </w:r>
          </w:p>
        </w:tc>
        <w:tc>
          <w:tcPr>
            <w:tcW w:w="468" w:type="pct"/>
            <w:tcBorders>
              <w:top w:val="nil"/>
              <w:left w:val="nil"/>
              <w:bottom w:val="nil"/>
              <w:right w:val="nil"/>
            </w:tcBorders>
            <w:shd w:val="clear" w:color="auto" w:fill="auto"/>
            <w:noWrap/>
            <w:vAlign w:val="bottom"/>
            <w:hideMark/>
          </w:tcPr>
          <w:p w14:paraId="028405E7"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3.1</w:t>
            </w:r>
          </w:p>
        </w:tc>
        <w:tc>
          <w:tcPr>
            <w:tcW w:w="468" w:type="pct"/>
            <w:tcBorders>
              <w:top w:val="nil"/>
              <w:left w:val="nil"/>
              <w:bottom w:val="nil"/>
              <w:right w:val="nil"/>
            </w:tcBorders>
            <w:shd w:val="clear" w:color="auto" w:fill="auto"/>
            <w:noWrap/>
            <w:vAlign w:val="bottom"/>
            <w:hideMark/>
          </w:tcPr>
          <w:p w14:paraId="1DE30F24"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color w:val="FF0000"/>
                <w:sz w:val="20"/>
                <w:szCs w:val="20"/>
              </w:rPr>
              <w:t>-1.4</w:t>
            </w:r>
          </w:p>
        </w:tc>
        <w:tc>
          <w:tcPr>
            <w:tcW w:w="468" w:type="pct"/>
            <w:tcBorders>
              <w:top w:val="nil"/>
              <w:left w:val="nil"/>
              <w:bottom w:val="nil"/>
              <w:right w:val="nil"/>
            </w:tcBorders>
            <w:shd w:val="clear" w:color="auto" w:fill="auto"/>
            <w:noWrap/>
            <w:vAlign w:val="bottom"/>
            <w:hideMark/>
          </w:tcPr>
          <w:p w14:paraId="2AC88F9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8.8</w:t>
            </w:r>
          </w:p>
        </w:tc>
        <w:tc>
          <w:tcPr>
            <w:tcW w:w="468" w:type="pct"/>
            <w:tcBorders>
              <w:top w:val="nil"/>
              <w:left w:val="nil"/>
              <w:bottom w:val="nil"/>
              <w:right w:val="nil"/>
            </w:tcBorders>
            <w:shd w:val="clear" w:color="auto" w:fill="auto"/>
            <w:noWrap/>
            <w:vAlign w:val="bottom"/>
            <w:hideMark/>
          </w:tcPr>
          <w:p w14:paraId="6B39E846"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8.4</w:t>
            </w:r>
          </w:p>
        </w:tc>
        <w:tc>
          <w:tcPr>
            <w:tcW w:w="468" w:type="pct"/>
            <w:tcBorders>
              <w:top w:val="nil"/>
              <w:left w:val="nil"/>
              <w:bottom w:val="nil"/>
              <w:right w:val="nil"/>
            </w:tcBorders>
            <w:shd w:val="clear" w:color="auto" w:fill="auto"/>
            <w:noWrap/>
            <w:vAlign w:val="bottom"/>
            <w:hideMark/>
          </w:tcPr>
          <w:p w14:paraId="2790C3C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34582E24" w14:textId="77777777" w:rsidTr="000A4E26">
        <w:trPr>
          <w:trHeight w:val="300"/>
        </w:trPr>
        <w:tc>
          <w:tcPr>
            <w:tcW w:w="1809" w:type="pct"/>
            <w:tcBorders>
              <w:top w:val="nil"/>
              <w:left w:val="nil"/>
              <w:bottom w:val="nil"/>
              <w:right w:val="nil"/>
            </w:tcBorders>
            <w:shd w:val="clear" w:color="auto" w:fill="auto"/>
            <w:noWrap/>
            <w:vAlign w:val="bottom"/>
            <w:hideMark/>
          </w:tcPr>
          <w:p w14:paraId="216BBB8C"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Pretax Income</w:t>
            </w:r>
          </w:p>
        </w:tc>
        <w:tc>
          <w:tcPr>
            <w:tcW w:w="385" w:type="pct"/>
            <w:tcBorders>
              <w:top w:val="nil"/>
              <w:left w:val="nil"/>
              <w:bottom w:val="nil"/>
              <w:right w:val="nil"/>
            </w:tcBorders>
            <w:shd w:val="clear" w:color="auto" w:fill="auto"/>
            <w:noWrap/>
            <w:vAlign w:val="bottom"/>
            <w:hideMark/>
          </w:tcPr>
          <w:p w14:paraId="3D06A6A0"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35.8</w:t>
            </w:r>
          </w:p>
        </w:tc>
        <w:tc>
          <w:tcPr>
            <w:tcW w:w="468" w:type="pct"/>
            <w:tcBorders>
              <w:top w:val="nil"/>
              <w:left w:val="nil"/>
              <w:bottom w:val="nil"/>
              <w:right w:val="nil"/>
            </w:tcBorders>
            <w:shd w:val="clear" w:color="auto" w:fill="auto"/>
            <w:noWrap/>
            <w:vAlign w:val="bottom"/>
            <w:hideMark/>
          </w:tcPr>
          <w:p w14:paraId="43332DE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61.1</w:t>
            </w:r>
          </w:p>
        </w:tc>
        <w:tc>
          <w:tcPr>
            <w:tcW w:w="468" w:type="pct"/>
            <w:tcBorders>
              <w:top w:val="nil"/>
              <w:left w:val="nil"/>
              <w:bottom w:val="nil"/>
              <w:right w:val="nil"/>
            </w:tcBorders>
            <w:shd w:val="clear" w:color="auto" w:fill="auto"/>
            <w:noWrap/>
            <w:vAlign w:val="bottom"/>
            <w:hideMark/>
          </w:tcPr>
          <w:p w14:paraId="1D73DDD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72.5</w:t>
            </w:r>
          </w:p>
        </w:tc>
        <w:tc>
          <w:tcPr>
            <w:tcW w:w="468" w:type="pct"/>
            <w:tcBorders>
              <w:top w:val="nil"/>
              <w:left w:val="nil"/>
              <w:bottom w:val="nil"/>
              <w:right w:val="nil"/>
            </w:tcBorders>
            <w:shd w:val="clear" w:color="auto" w:fill="auto"/>
            <w:noWrap/>
            <w:vAlign w:val="bottom"/>
            <w:hideMark/>
          </w:tcPr>
          <w:p w14:paraId="0112576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83.4</w:t>
            </w:r>
          </w:p>
        </w:tc>
        <w:tc>
          <w:tcPr>
            <w:tcW w:w="468" w:type="pct"/>
            <w:tcBorders>
              <w:top w:val="nil"/>
              <w:left w:val="nil"/>
              <w:bottom w:val="nil"/>
              <w:right w:val="nil"/>
            </w:tcBorders>
            <w:shd w:val="clear" w:color="auto" w:fill="auto"/>
            <w:noWrap/>
            <w:vAlign w:val="bottom"/>
            <w:hideMark/>
          </w:tcPr>
          <w:p w14:paraId="37B0AD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82.3</w:t>
            </w:r>
          </w:p>
        </w:tc>
        <w:tc>
          <w:tcPr>
            <w:tcW w:w="468" w:type="pct"/>
            <w:tcBorders>
              <w:top w:val="nil"/>
              <w:left w:val="nil"/>
              <w:bottom w:val="nil"/>
              <w:right w:val="nil"/>
            </w:tcBorders>
            <w:shd w:val="clear" w:color="auto" w:fill="auto"/>
            <w:noWrap/>
            <w:vAlign w:val="bottom"/>
            <w:hideMark/>
          </w:tcPr>
          <w:p w14:paraId="10032E0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91.9</w:t>
            </w:r>
          </w:p>
        </w:tc>
        <w:tc>
          <w:tcPr>
            <w:tcW w:w="468" w:type="pct"/>
            <w:tcBorders>
              <w:top w:val="nil"/>
              <w:left w:val="nil"/>
              <w:bottom w:val="nil"/>
              <w:right w:val="nil"/>
            </w:tcBorders>
            <w:shd w:val="clear" w:color="auto" w:fill="auto"/>
            <w:noWrap/>
            <w:vAlign w:val="bottom"/>
            <w:hideMark/>
          </w:tcPr>
          <w:p w14:paraId="6509644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131.0</w:t>
            </w:r>
          </w:p>
        </w:tc>
      </w:tr>
      <w:tr w:rsidR="000A4E26" w:rsidRPr="000A4E26" w14:paraId="23FA0B6F" w14:textId="77777777" w:rsidTr="000A4E26">
        <w:trPr>
          <w:trHeight w:val="300"/>
        </w:trPr>
        <w:tc>
          <w:tcPr>
            <w:tcW w:w="1809" w:type="pct"/>
            <w:tcBorders>
              <w:top w:val="nil"/>
              <w:left w:val="nil"/>
              <w:bottom w:val="nil"/>
              <w:right w:val="nil"/>
            </w:tcBorders>
            <w:shd w:val="clear" w:color="auto" w:fill="auto"/>
            <w:noWrap/>
            <w:vAlign w:val="bottom"/>
            <w:hideMark/>
          </w:tcPr>
          <w:p w14:paraId="35EEDFB7"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Pretax Income - Non GAAP</w:t>
            </w:r>
          </w:p>
        </w:tc>
        <w:tc>
          <w:tcPr>
            <w:tcW w:w="385" w:type="pct"/>
            <w:tcBorders>
              <w:top w:val="nil"/>
              <w:left w:val="nil"/>
              <w:bottom w:val="nil"/>
              <w:right w:val="nil"/>
            </w:tcBorders>
            <w:shd w:val="clear" w:color="auto" w:fill="auto"/>
            <w:noWrap/>
            <w:vAlign w:val="bottom"/>
            <w:hideMark/>
          </w:tcPr>
          <w:p w14:paraId="280931A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32.3</w:t>
            </w:r>
          </w:p>
        </w:tc>
        <w:tc>
          <w:tcPr>
            <w:tcW w:w="468" w:type="pct"/>
            <w:tcBorders>
              <w:top w:val="nil"/>
              <w:left w:val="nil"/>
              <w:bottom w:val="nil"/>
              <w:right w:val="nil"/>
            </w:tcBorders>
            <w:shd w:val="clear" w:color="auto" w:fill="auto"/>
            <w:noWrap/>
            <w:vAlign w:val="bottom"/>
            <w:hideMark/>
          </w:tcPr>
          <w:p w14:paraId="03C2495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F83F2C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406BA2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11F500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94E777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24AA07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507A32C" w14:textId="77777777" w:rsidTr="000A4E26">
        <w:trPr>
          <w:trHeight w:val="300"/>
        </w:trPr>
        <w:tc>
          <w:tcPr>
            <w:tcW w:w="1809" w:type="pct"/>
            <w:tcBorders>
              <w:top w:val="nil"/>
              <w:left w:val="nil"/>
              <w:bottom w:val="nil"/>
              <w:right w:val="nil"/>
            </w:tcBorders>
            <w:shd w:val="clear" w:color="auto" w:fill="auto"/>
            <w:noWrap/>
            <w:vAlign w:val="bottom"/>
            <w:hideMark/>
          </w:tcPr>
          <w:p w14:paraId="4A9568E1"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Tax Expense</w:t>
            </w:r>
          </w:p>
        </w:tc>
        <w:tc>
          <w:tcPr>
            <w:tcW w:w="385" w:type="pct"/>
            <w:tcBorders>
              <w:top w:val="nil"/>
              <w:left w:val="nil"/>
              <w:bottom w:val="nil"/>
              <w:right w:val="nil"/>
            </w:tcBorders>
            <w:shd w:val="clear" w:color="auto" w:fill="auto"/>
            <w:noWrap/>
            <w:vAlign w:val="bottom"/>
            <w:hideMark/>
          </w:tcPr>
          <w:p w14:paraId="60E56B7C"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8.9</w:t>
            </w:r>
          </w:p>
        </w:tc>
        <w:tc>
          <w:tcPr>
            <w:tcW w:w="468" w:type="pct"/>
            <w:tcBorders>
              <w:top w:val="nil"/>
              <w:left w:val="nil"/>
              <w:bottom w:val="nil"/>
              <w:right w:val="nil"/>
            </w:tcBorders>
            <w:shd w:val="clear" w:color="auto" w:fill="auto"/>
            <w:noWrap/>
            <w:vAlign w:val="bottom"/>
            <w:hideMark/>
          </w:tcPr>
          <w:p w14:paraId="5C59558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15.6</w:t>
            </w:r>
          </w:p>
        </w:tc>
        <w:tc>
          <w:tcPr>
            <w:tcW w:w="468" w:type="pct"/>
            <w:tcBorders>
              <w:top w:val="nil"/>
              <w:left w:val="nil"/>
              <w:bottom w:val="nil"/>
              <w:right w:val="nil"/>
            </w:tcBorders>
            <w:shd w:val="clear" w:color="auto" w:fill="auto"/>
            <w:noWrap/>
            <w:vAlign w:val="bottom"/>
            <w:hideMark/>
          </w:tcPr>
          <w:p w14:paraId="6A3301F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19.2</w:t>
            </w:r>
          </w:p>
        </w:tc>
        <w:tc>
          <w:tcPr>
            <w:tcW w:w="468" w:type="pct"/>
            <w:tcBorders>
              <w:top w:val="nil"/>
              <w:left w:val="nil"/>
              <w:bottom w:val="nil"/>
              <w:right w:val="nil"/>
            </w:tcBorders>
            <w:shd w:val="clear" w:color="auto" w:fill="auto"/>
            <w:noWrap/>
            <w:vAlign w:val="bottom"/>
            <w:hideMark/>
          </w:tcPr>
          <w:p w14:paraId="41DE7BF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22.5</w:t>
            </w:r>
          </w:p>
        </w:tc>
        <w:tc>
          <w:tcPr>
            <w:tcW w:w="468" w:type="pct"/>
            <w:tcBorders>
              <w:top w:val="nil"/>
              <w:left w:val="nil"/>
              <w:bottom w:val="nil"/>
              <w:right w:val="nil"/>
            </w:tcBorders>
            <w:shd w:val="clear" w:color="auto" w:fill="auto"/>
            <w:noWrap/>
            <w:vAlign w:val="bottom"/>
            <w:hideMark/>
          </w:tcPr>
          <w:p w14:paraId="0F460DB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24.7</w:t>
            </w:r>
          </w:p>
        </w:tc>
        <w:tc>
          <w:tcPr>
            <w:tcW w:w="468" w:type="pct"/>
            <w:tcBorders>
              <w:top w:val="nil"/>
              <w:left w:val="nil"/>
              <w:bottom w:val="nil"/>
              <w:right w:val="nil"/>
            </w:tcBorders>
            <w:shd w:val="clear" w:color="auto" w:fill="auto"/>
            <w:noWrap/>
            <w:vAlign w:val="bottom"/>
            <w:hideMark/>
          </w:tcPr>
          <w:p w14:paraId="0D8909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27.6</w:t>
            </w:r>
          </w:p>
        </w:tc>
        <w:tc>
          <w:tcPr>
            <w:tcW w:w="468" w:type="pct"/>
            <w:tcBorders>
              <w:top w:val="nil"/>
              <w:left w:val="nil"/>
              <w:bottom w:val="nil"/>
              <w:right w:val="nil"/>
            </w:tcBorders>
            <w:shd w:val="clear" w:color="auto" w:fill="auto"/>
            <w:noWrap/>
            <w:vAlign w:val="bottom"/>
            <w:hideMark/>
          </w:tcPr>
          <w:p w14:paraId="5D446C9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40.0</w:t>
            </w:r>
          </w:p>
        </w:tc>
      </w:tr>
      <w:tr w:rsidR="000A4E26" w:rsidRPr="000A4E26" w14:paraId="40006FE0" w14:textId="77777777" w:rsidTr="000A4E26">
        <w:trPr>
          <w:trHeight w:val="300"/>
        </w:trPr>
        <w:tc>
          <w:tcPr>
            <w:tcW w:w="1809" w:type="pct"/>
            <w:tcBorders>
              <w:top w:val="nil"/>
              <w:left w:val="nil"/>
              <w:bottom w:val="nil"/>
              <w:right w:val="nil"/>
            </w:tcBorders>
            <w:shd w:val="clear" w:color="auto" w:fill="auto"/>
            <w:noWrap/>
            <w:vAlign w:val="bottom"/>
            <w:hideMark/>
          </w:tcPr>
          <w:p w14:paraId="310B842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Net Income</w:t>
            </w:r>
          </w:p>
        </w:tc>
        <w:tc>
          <w:tcPr>
            <w:tcW w:w="385" w:type="pct"/>
            <w:tcBorders>
              <w:top w:val="nil"/>
              <w:left w:val="nil"/>
              <w:bottom w:val="nil"/>
              <w:right w:val="nil"/>
            </w:tcBorders>
            <w:shd w:val="clear" w:color="auto" w:fill="auto"/>
            <w:noWrap/>
            <w:vAlign w:val="bottom"/>
            <w:hideMark/>
          </w:tcPr>
          <w:p w14:paraId="21DAD791"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23.8</w:t>
            </w:r>
          </w:p>
        </w:tc>
        <w:tc>
          <w:tcPr>
            <w:tcW w:w="468" w:type="pct"/>
            <w:tcBorders>
              <w:top w:val="nil"/>
              <w:left w:val="nil"/>
              <w:bottom w:val="nil"/>
              <w:right w:val="nil"/>
            </w:tcBorders>
            <w:shd w:val="clear" w:color="auto" w:fill="auto"/>
            <w:noWrap/>
            <w:vAlign w:val="bottom"/>
            <w:hideMark/>
          </w:tcPr>
          <w:p w14:paraId="638C9D0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19.8</w:t>
            </w:r>
          </w:p>
        </w:tc>
        <w:tc>
          <w:tcPr>
            <w:tcW w:w="468" w:type="pct"/>
            <w:tcBorders>
              <w:top w:val="nil"/>
              <w:left w:val="nil"/>
              <w:bottom w:val="nil"/>
              <w:right w:val="nil"/>
            </w:tcBorders>
            <w:shd w:val="clear" w:color="auto" w:fill="auto"/>
            <w:noWrap/>
            <w:vAlign w:val="bottom"/>
            <w:hideMark/>
          </w:tcPr>
          <w:p w14:paraId="24702C9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38.8</w:t>
            </w:r>
          </w:p>
        </w:tc>
        <w:tc>
          <w:tcPr>
            <w:tcW w:w="468" w:type="pct"/>
            <w:tcBorders>
              <w:top w:val="nil"/>
              <w:left w:val="nil"/>
              <w:bottom w:val="nil"/>
              <w:right w:val="nil"/>
            </w:tcBorders>
            <w:shd w:val="clear" w:color="auto" w:fill="auto"/>
            <w:noWrap/>
            <w:vAlign w:val="bottom"/>
            <w:hideMark/>
          </w:tcPr>
          <w:p w14:paraId="7E6AA48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47.8</w:t>
            </w:r>
          </w:p>
        </w:tc>
        <w:tc>
          <w:tcPr>
            <w:tcW w:w="468" w:type="pct"/>
            <w:tcBorders>
              <w:top w:val="nil"/>
              <w:left w:val="nil"/>
              <w:bottom w:val="nil"/>
              <w:right w:val="nil"/>
            </w:tcBorders>
            <w:shd w:val="clear" w:color="auto" w:fill="auto"/>
            <w:noWrap/>
            <w:vAlign w:val="bottom"/>
            <w:hideMark/>
          </w:tcPr>
          <w:p w14:paraId="5C36671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57.6</w:t>
            </w:r>
          </w:p>
        </w:tc>
        <w:tc>
          <w:tcPr>
            <w:tcW w:w="468" w:type="pct"/>
            <w:tcBorders>
              <w:top w:val="nil"/>
              <w:left w:val="nil"/>
              <w:bottom w:val="nil"/>
              <w:right w:val="nil"/>
            </w:tcBorders>
            <w:shd w:val="clear" w:color="auto" w:fill="auto"/>
            <w:noWrap/>
            <w:vAlign w:val="bottom"/>
            <w:hideMark/>
          </w:tcPr>
          <w:p w14:paraId="2E1DE96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64.3</w:t>
            </w:r>
          </w:p>
        </w:tc>
        <w:tc>
          <w:tcPr>
            <w:tcW w:w="468" w:type="pct"/>
            <w:tcBorders>
              <w:top w:val="nil"/>
              <w:left w:val="nil"/>
              <w:bottom w:val="nil"/>
              <w:right w:val="nil"/>
            </w:tcBorders>
            <w:shd w:val="clear" w:color="auto" w:fill="auto"/>
            <w:noWrap/>
            <w:vAlign w:val="bottom"/>
            <w:hideMark/>
          </w:tcPr>
          <w:p w14:paraId="4C8FB43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91.1</w:t>
            </w:r>
          </w:p>
        </w:tc>
      </w:tr>
      <w:tr w:rsidR="000A4E26" w:rsidRPr="000A4E26" w14:paraId="59F34681" w14:textId="77777777" w:rsidTr="000A4E26">
        <w:trPr>
          <w:trHeight w:val="300"/>
        </w:trPr>
        <w:tc>
          <w:tcPr>
            <w:tcW w:w="1809" w:type="pct"/>
            <w:tcBorders>
              <w:top w:val="nil"/>
              <w:left w:val="nil"/>
              <w:bottom w:val="nil"/>
              <w:right w:val="nil"/>
            </w:tcBorders>
            <w:shd w:val="clear" w:color="auto" w:fill="auto"/>
            <w:noWrap/>
            <w:vAlign w:val="bottom"/>
            <w:hideMark/>
          </w:tcPr>
          <w:p w14:paraId="6BD0C76E"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Net Income - Non GAAP</w:t>
            </w:r>
          </w:p>
        </w:tc>
        <w:tc>
          <w:tcPr>
            <w:tcW w:w="385" w:type="pct"/>
            <w:tcBorders>
              <w:top w:val="nil"/>
              <w:left w:val="nil"/>
              <w:bottom w:val="nil"/>
              <w:right w:val="nil"/>
            </w:tcBorders>
            <w:shd w:val="clear" w:color="auto" w:fill="auto"/>
            <w:noWrap/>
            <w:vAlign w:val="bottom"/>
            <w:hideMark/>
          </w:tcPr>
          <w:p w14:paraId="437FA5B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38.5</w:t>
            </w:r>
          </w:p>
        </w:tc>
        <w:tc>
          <w:tcPr>
            <w:tcW w:w="468" w:type="pct"/>
            <w:tcBorders>
              <w:top w:val="nil"/>
              <w:left w:val="nil"/>
              <w:bottom w:val="nil"/>
              <w:right w:val="nil"/>
            </w:tcBorders>
            <w:shd w:val="clear" w:color="auto" w:fill="auto"/>
            <w:noWrap/>
            <w:vAlign w:val="bottom"/>
            <w:hideMark/>
          </w:tcPr>
          <w:p w14:paraId="130661B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44.7</w:t>
            </w:r>
          </w:p>
        </w:tc>
        <w:tc>
          <w:tcPr>
            <w:tcW w:w="468" w:type="pct"/>
            <w:tcBorders>
              <w:top w:val="nil"/>
              <w:left w:val="nil"/>
              <w:bottom w:val="nil"/>
              <w:right w:val="nil"/>
            </w:tcBorders>
            <w:shd w:val="clear" w:color="auto" w:fill="auto"/>
            <w:noWrap/>
            <w:vAlign w:val="bottom"/>
            <w:hideMark/>
          </w:tcPr>
          <w:p w14:paraId="76DE537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52.2</w:t>
            </w:r>
          </w:p>
        </w:tc>
        <w:tc>
          <w:tcPr>
            <w:tcW w:w="468" w:type="pct"/>
            <w:tcBorders>
              <w:top w:val="nil"/>
              <w:left w:val="nil"/>
              <w:bottom w:val="nil"/>
              <w:right w:val="nil"/>
            </w:tcBorders>
            <w:shd w:val="clear" w:color="auto" w:fill="auto"/>
            <w:noWrap/>
            <w:vAlign w:val="bottom"/>
            <w:hideMark/>
          </w:tcPr>
          <w:p w14:paraId="4A359EE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59.8</w:t>
            </w:r>
          </w:p>
        </w:tc>
        <w:tc>
          <w:tcPr>
            <w:tcW w:w="468" w:type="pct"/>
            <w:tcBorders>
              <w:top w:val="nil"/>
              <w:left w:val="nil"/>
              <w:bottom w:val="nil"/>
              <w:right w:val="nil"/>
            </w:tcBorders>
            <w:shd w:val="clear" w:color="auto" w:fill="auto"/>
            <w:noWrap/>
            <w:vAlign w:val="bottom"/>
            <w:hideMark/>
          </w:tcPr>
          <w:p w14:paraId="061CE7B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67.6</w:t>
            </w:r>
          </w:p>
        </w:tc>
        <w:tc>
          <w:tcPr>
            <w:tcW w:w="468" w:type="pct"/>
            <w:tcBorders>
              <w:top w:val="nil"/>
              <w:left w:val="nil"/>
              <w:bottom w:val="nil"/>
              <w:right w:val="nil"/>
            </w:tcBorders>
            <w:shd w:val="clear" w:color="auto" w:fill="auto"/>
            <w:noWrap/>
            <w:vAlign w:val="bottom"/>
            <w:hideMark/>
          </w:tcPr>
          <w:p w14:paraId="1DF155D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74.3</w:t>
            </w:r>
          </w:p>
        </w:tc>
        <w:tc>
          <w:tcPr>
            <w:tcW w:w="468" w:type="pct"/>
            <w:tcBorders>
              <w:top w:val="nil"/>
              <w:left w:val="nil"/>
              <w:bottom w:val="nil"/>
              <w:right w:val="nil"/>
            </w:tcBorders>
            <w:shd w:val="clear" w:color="auto" w:fill="auto"/>
            <w:noWrap/>
            <w:vAlign w:val="bottom"/>
            <w:hideMark/>
          </w:tcPr>
          <w:p w14:paraId="4E77834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1E0B27CC" w14:textId="77777777" w:rsidTr="000A4E26">
        <w:trPr>
          <w:trHeight w:val="300"/>
        </w:trPr>
        <w:tc>
          <w:tcPr>
            <w:tcW w:w="1809" w:type="pct"/>
            <w:tcBorders>
              <w:top w:val="nil"/>
              <w:left w:val="nil"/>
              <w:bottom w:val="nil"/>
              <w:right w:val="nil"/>
            </w:tcBorders>
            <w:shd w:val="clear" w:color="auto" w:fill="auto"/>
            <w:noWrap/>
            <w:vAlign w:val="bottom"/>
            <w:hideMark/>
          </w:tcPr>
          <w:p w14:paraId="64E4A04C"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Net Income - GAAP</w:t>
            </w:r>
          </w:p>
        </w:tc>
        <w:tc>
          <w:tcPr>
            <w:tcW w:w="385" w:type="pct"/>
            <w:tcBorders>
              <w:top w:val="nil"/>
              <w:left w:val="nil"/>
              <w:bottom w:val="nil"/>
              <w:right w:val="nil"/>
            </w:tcBorders>
            <w:shd w:val="clear" w:color="auto" w:fill="auto"/>
            <w:noWrap/>
            <w:vAlign w:val="bottom"/>
            <w:hideMark/>
          </w:tcPr>
          <w:p w14:paraId="31E670D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23.8</w:t>
            </w:r>
          </w:p>
        </w:tc>
        <w:tc>
          <w:tcPr>
            <w:tcW w:w="468" w:type="pct"/>
            <w:tcBorders>
              <w:top w:val="nil"/>
              <w:left w:val="nil"/>
              <w:bottom w:val="nil"/>
              <w:right w:val="nil"/>
            </w:tcBorders>
            <w:shd w:val="clear" w:color="auto" w:fill="auto"/>
            <w:noWrap/>
            <w:vAlign w:val="bottom"/>
            <w:hideMark/>
          </w:tcPr>
          <w:p w14:paraId="708454F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19.8</w:t>
            </w:r>
          </w:p>
        </w:tc>
        <w:tc>
          <w:tcPr>
            <w:tcW w:w="468" w:type="pct"/>
            <w:tcBorders>
              <w:top w:val="nil"/>
              <w:left w:val="nil"/>
              <w:bottom w:val="nil"/>
              <w:right w:val="nil"/>
            </w:tcBorders>
            <w:shd w:val="clear" w:color="auto" w:fill="auto"/>
            <w:noWrap/>
            <w:vAlign w:val="bottom"/>
            <w:hideMark/>
          </w:tcPr>
          <w:p w14:paraId="1FBBF4D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38.8</w:t>
            </w:r>
          </w:p>
        </w:tc>
        <w:tc>
          <w:tcPr>
            <w:tcW w:w="468" w:type="pct"/>
            <w:tcBorders>
              <w:top w:val="nil"/>
              <w:left w:val="nil"/>
              <w:bottom w:val="nil"/>
              <w:right w:val="nil"/>
            </w:tcBorders>
            <w:shd w:val="clear" w:color="auto" w:fill="auto"/>
            <w:noWrap/>
            <w:vAlign w:val="bottom"/>
            <w:hideMark/>
          </w:tcPr>
          <w:p w14:paraId="08AD0B5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47.8</w:t>
            </w:r>
          </w:p>
        </w:tc>
        <w:tc>
          <w:tcPr>
            <w:tcW w:w="468" w:type="pct"/>
            <w:tcBorders>
              <w:top w:val="nil"/>
              <w:left w:val="nil"/>
              <w:bottom w:val="nil"/>
              <w:right w:val="nil"/>
            </w:tcBorders>
            <w:shd w:val="clear" w:color="auto" w:fill="auto"/>
            <w:noWrap/>
            <w:vAlign w:val="bottom"/>
            <w:hideMark/>
          </w:tcPr>
          <w:p w14:paraId="7199C32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57.6</w:t>
            </w:r>
          </w:p>
        </w:tc>
        <w:tc>
          <w:tcPr>
            <w:tcW w:w="468" w:type="pct"/>
            <w:tcBorders>
              <w:top w:val="nil"/>
              <w:left w:val="nil"/>
              <w:bottom w:val="nil"/>
              <w:right w:val="nil"/>
            </w:tcBorders>
            <w:shd w:val="clear" w:color="auto" w:fill="auto"/>
            <w:noWrap/>
            <w:vAlign w:val="bottom"/>
            <w:hideMark/>
          </w:tcPr>
          <w:p w14:paraId="32E09D3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64.3</w:t>
            </w:r>
          </w:p>
        </w:tc>
        <w:tc>
          <w:tcPr>
            <w:tcW w:w="468" w:type="pct"/>
            <w:tcBorders>
              <w:top w:val="nil"/>
              <w:left w:val="nil"/>
              <w:bottom w:val="nil"/>
              <w:right w:val="nil"/>
            </w:tcBorders>
            <w:shd w:val="clear" w:color="auto" w:fill="auto"/>
            <w:noWrap/>
            <w:vAlign w:val="bottom"/>
            <w:hideMark/>
          </w:tcPr>
          <w:p w14:paraId="6DFD008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71C9383" w14:textId="77777777" w:rsidTr="000A4E26">
        <w:trPr>
          <w:trHeight w:val="300"/>
        </w:trPr>
        <w:tc>
          <w:tcPr>
            <w:tcW w:w="1809" w:type="pct"/>
            <w:tcBorders>
              <w:top w:val="nil"/>
              <w:left w:val="nil"/>
              <w:bottom w:val="nil"/>
              <w:right w:val="nil"/>
            </w:tcBorders>
            <w:shd w:val="clear" w:color="auto" w:fill="auto"/>
            <w:noWrap/>
            <w:vAlign w:val="bottom"/>
            <w:hideMark/>
          </w:tcPr>
          <w:p w14:paraId="2D027947"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52F36D2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FAFABF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164F60C"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94029F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D96A91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7E1D8A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E4278AF"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25120BA6" w14:textId="77777777" w:rsidTr="000A4E26">
        <w:trPr>
          <w:trHeight w:val="300"/>
        </w:trPr>
        <w:tc>
          <w:tcPr>
            <w:tcW w:w="1809" w:type="pct"/>
            <w:tcBorders>
              <w:top w:val="nil"/>
              <w:left w:val="nil"/>
              <w:bottom w:val="nil"/>
              <w:right w:val="nil"/>
            </w:tcBorders>
            <w:shd w:val="clear" w:color="auto" w:fill="auto"/>
            <w:noWrap/>
            <w:vAlign w:val="bottom"/>
            <w:hideMark/>
          </w:tcPr>
          <w:p w14:paraId="0E53DC70"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Cash Flow (M)</w:t>
            </w:r>
          </w:p>
        </w:tc>
        <w:tc>
          <w:tcPr>
            <w:tcW w:w="385" w:type="pct"/>
            <w:tcBorders>
              <w:top w:val="nil"/>
              <w:left w:val="nil"/>
              <w:bottom w:val="nil"/>
              <w:right w:val="nil"/>
            </w:tcBorders>
            <w:shd w:val="clear" w:color="auto" w:fill="auto"/>
            <w:noWrap/>
            <w:vAlign w:val="bottom"/>
            <w:hideMark/>
          </w:tcPr>
          <w:p w14:paraId="423C71FB"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23ED73FD"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787878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5671EF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01C7453"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EA778A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9CBA8A8"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6CADA71F" w14:textId="77777777" w:rsidTr="000A4E26">
        <w:trPr>
          <w:trHeight w:val="300"/>
        </w:trPr>
        <w:tc>
          <w:tcPr>
            <w:tcW w:w="1809" w:type="pct"/>
            <w:tcBorders>
              <w:top w:val="nil"/>
              <w:left w:val="nil"/>
              <w:bottom w:val="nil"/>
              <w:right w:val="nil"/>
            </w:tcBorders>
            <w:shd w:val="clear" w:color="auto" w:fill="auto"/>
            <w:noWrap/>
            <w:vAlign w:val="bottom"/>
            <w:hideMark/>
          </w:tcPr>
          <w:p w14:paraId="4055B83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Capital Expenditures</w:t>
            </w:r>
          </w:p>
        </w:tc>
        <w:tc>
          <w:tcPr>
            <w:tcW w:w="385" w:type="pct"/>
            <w:tcBorders>
              <w:top w:val="nil"/>
              <w:left w:val="nil"/>
              <w:bottom w:val="nil"/>
              <w:right w:val="nil"/>
            </w:tcBorders>
            <w:shd w:val="clear" w:color="auto" w:fill="auto"/>
            <w:noWrap/>
            <w:vAlign w:val="bottom"/>
            <w:hideMark/>
          </w:tcPr>
          <w:p w14:paraId="338A13AB"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50.8</w:t>
            </w:r>
          </w:p>
        </w:tc>
        <w:tc>
          <w:tcPr>
            <w:tcW w:w="468" w:type="pct"/>
            <w:tcBorders>
              <w:top w:val="nil"/>
              <w:left w:val="nil"/>
              <w:bottom w:val="nil"/>
              <w:right w:val="nil"/>
            </w:tcBorders>
            <w:shd w:val="clear" w:color="auto" w:fill="auto"/>
            <w:noWrap/>
            <w:vAlign w:val="bottom"/>
            <w:hideMark/>
          </w:tcPr>
          <w:p w14:paraId="5321453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33.8</w:t>
            </w:r>
          </w:p>
        </w:tc>
        <w:tc>
          <w:tcPr>
            <w:tcW w:w="468" w:type="pct"/>
            <w:tcBorders>
              <w:top w:val="nil"/>
              <w:left w:val="nil"/>
              <w:bottom w:val="nil"/>
              <w:right w:val="nil"/>
            </w:tcBorders>
            <w:shd w:val="clear" w:color="auto" w:fill="auto"/>
            <w:noWrap/>
            <w:vAlign w:val="bottom"/>
            <w:hideMark/>
          </w:tcPr>
          <w:p w14:paraId="3E69FEE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36.0</w:t>
            </w:r>
          </w:p>
        </w:tc>
        <w:tc>
          <w:tcPr>
            <w:tcW w:w="468" w:type="pct"/>
            <w:tcBorders>
              <w:top w:val="nil"/>
              <w:left w:val="nil"/>
              <w:bottom w:val="nil"/>
              <w:right w:val="nil"/>
            </w:tcBorders>
            <w:shd w:val="clear" w:color="auto" w:fill="auto"/>
            <w:noWrap/>
            <w:vAlign w:val="bottom"/>
            <w:hideMark/>
          </w:tcPr>
          <w:p w14:paraId="0364407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37.5</w:t>
            </w:r>
          </w:p>
        </w:tc>
        <w:tc>
          <w:tcPr>
            <w:tcW w:w="468" w:type="pct"/>
            <w:tcBorders>
              <w:top w:val="nil"/>
              <w:left w:val="nil"/>
              <w:bottom w:val="nil"/>
              <w:right w:val="nil"/>
            </w:tcBorders>
            <w:shd w:val="clear" w:color="auto" w:fill="auto"/>
            <w:noWrap/>
            <w:vAlign w:val="bottom"/>
            <w:hideMark/>
          </w:tcPr>
          <w:p w14:paraId="380A656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42.5</w:t>
            </w:r>
          </w:p>
        </w:tc>
        <w:tc>
          <w:tcPr>
            <w:tcW w:w="468" w:type="pct"/>
            <w:tcBorders>
              <w:top w:val="nil"/>
              <w:left w:val="nil"/>
              <w:bottom w:val="nil"/>
              <w:right w:val="nil"/>
            </w:tcBorders>
            <w:shd w:val="clear" w:color="auto" w:fill="auto"/>
            <w:noWrap/>
            <w:vAlign w:val="bottom"/>
            <w:hideMark/>
          </w:tcPr>
          <w:p w14:paraId="01E02B0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47.7</w:t>
            </w:r>
          </w:p>
        </w:tc>
        <w:tc>
          <w:tcPr>
            <w:tcW w:w="468" w:type="pct"/>
            <w:tcBorders>
              <w:top w:val="nil"/>
              <w:left w:val="nil"/>
              <w:bottom w:val="nil"/>
              <w:right w:val="nil"/>
            </w:tcBorders>
            <w:shd w:val="clear" w:color="auto" w:fill="auto"/>
            <w:noWrap/>
            <w:vAlign w:val="bottom"/>
            <w:hideMark/>
          </w:tcPr>
          <w:p w14:paraId="0FDEAD5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50.6</w:t>
            </w:r>
          </w:p>
        </w:tc>
      </w:tr>
      <w:tr w:rsidR="000A4E26" w:rsidRPr="000A4E26" w14:paraId="5650EA2E" w14:textId="77777777" w:rsidTr="000A4E26">
        <w:trPr>
          <w:trHeight w:val="300"/>
        </w:trPr>
        <w:tc>
          <w:tcPr>
            <w:tcW w:w="1809" w:type="pct"/>
            <w:tcBorders>
              <w:top w:val="nil"/>
              <w:left w:val="nil"/>
              <w:bottom w:val="nil"/>
              <w:right w:val="nil"/>
            </w:tcBorders>
            <w:shd w:val="clear" w:color="auto" w:fill="auto"/>
            <w:noWrap/>
            <w:vAlign w:val="bottom"/>
            <w:hideMark/>
          </w:tcPr>
          <w:p w14:paraId="5CF1350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Free Cash Flow</w:t>
            </w:r>
          </w:p>
        </w:tc>
        <w:tc>
          <w:tcPr>
            <w:tcW w:w="385" w:type="pct"/>
            <w:tcBorders>
              <w:top w:val="nil"/>
              <w:left w:val="nil"/>
              <w:bottom w:val="nil"/>
              <w:right w:val="nil"/>
            </w:tcBorders>
            <w:shd w:val="clear" w:color="auto" w:fill="auto"/>
            <w:noWrap/>
            <w:vAlign w:val="bottom"/>
            <w:hideMark/>
          </w:tcPr>
          <w:p w14:paraId="2C8CA650"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0.4</w:t>
            </w:r>
          </w:p>
        </w:tc>
        <w:tc>
          <w:tcPr>
            <w:tcW w:w="468" w:type="pct"/>
            <w:tcBorders>
              <w:top w:val="nil"/>
              <w:left w:val="nil"/>
              <w:bottom w:val="nil"/>
              <w:right w:val="nil"/>
            </w:tcBorders>
            <w:shd w:val="clear" w:color="auto" w:fill="auto"/>
            <w:noWrap/>
            <w:vAlign w:val="bottom"/>
            <w:hideMark/>
          </w:tcPr>
          <w:p w14:paraId="2AD5113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16.2</w:t>
            </w:r>
          </w:p>
        </w:tc>
        <w:tc>
          <w:tcPr>
            <w:tcW w:w="468" w:type="pct"/>
            <w:tcBorders>
              <w:top w:val="nil"/>
              <w:left w:val="nil"/>
              <w:bottom w:val="nil"/>
              <w:right w:val="nil"/>
            </w:tcBorders>
            <w:shd w:val="clear" w:color="auto" w:fill="auto"/>
            <w:noWrap/>
            <w:vAlign w:val="bottom"/>
            <w:hideMark/>
          </w:tcPr>
          <w:p w14:paraId="4B01859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38.2</w:t>
            </w:r>
          </w:p>
        </w:tc>
        <w:tc>
          <w:tcPr>
            <w:tcW w:w="468" w:type="pct"/>
            <w:tcBorders>
              <w:top w:val="nil"/>
              <w:left w:val="nil"/>
              <w:bottom w:val="nil"/>
              <w:right w:val="nil"/>
            </w:tcBorders>
            <w:shd w:val="clear" w:color="auto" w:fill="auto"/>
            <w:noWrap/>
            <w:vAlign w:val="bottom"/>
            <w:hideMark/>
          </w:tcPr>
          <w:p w14:paraId="146F480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46.9</w:t>
            </w:r>
          </w:p>
        </w:tc>
        <w:tc>
          <w:tcPr>
            <w:tcW w:w="468" w:type="pct"/>
            <w:tcBorders>
              <w:top w:val="nil"/>
              <w:left w:val="nil"/>
              <w:bottom w:val="nil"/>
              <w:right w:val="nil"/>
            </w:tcBorders>
            <w:shd w:val="clear" w:color="auto" w:fill="auto"/>
            <w:noWrap/>
            <w:vAlign w:val="bottom"/>
            <w:hideMark/>
          </w:tcPr>
          <w:p w14:paraId="0C2A06C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59.7</w:t>
            </w:r>
          </w:p>
        </w:tc>
        <w:tc>
          <w:tcPr>
            <w:tcW w:w="468" w:type="pct"/>
            <w:tcBorders>
              <w:top w:val="nil"/>
              <w:left w:val="nil"/>
              <w:bottom w:val="nil"/>
              <w:right w:val="nil"/>
            </w:tcBorders>
            <w:shd w:val="clear" w:color="auto" w:fill="auto"/>
            <w:noWrap/>
            <w:vAlign w:val="bottom"/>
            <w:hideMark/>
          </w:tcPr>
          <w:p w14:paraId="43531E3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6BC067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5493BDA9" w14:textId="77777777" w:rsidTr="000A4E26">
        <w:trPr>
          <w:trHeight w:val="300"/>
        </w:trPr>
        <w:tc>
          <w:tcPr>
            <w:tcW w:w="1809" w:type="pct"/>
            <w:tcBorders>
              <w:top w:val="nil"/>
              <w:left w:val="nil"/>
              <w:bottom w:val="nil"/>
              <w:right w:val="nil"/>
            </w:tcBorders>
            <w:shd w:val="clear" w:color="auto" w:fill="auto"/>
            <w:noWrap/>
            <w:vAlign w:val="bottom"/>
            <w:hideMark/>
          </w:tcPr>
          <w:p w14:paraId="7934D693"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Cash Flow from Operations</w:t>
            </w:r>
          </w:p>
        </w:tc>
        <w:tc>
          <w:tcPr>
            <w:tcW w:w="385" w:type="pct"/>
            <w:tcBorders>
              <w:top w:val="nil"/>
              <w:left w:val="nil"/>
              <w:bottom w:val="nil"/>
              <w:right w:val="nil"/>
            </w:tcBorders>
            <w:shd w:val="clear" w:color="auto" w:fill="auto"/>
            <w:noWrap/>
            <w:vAlign w:val="bottom"/>
            <w:hideMark/>
          </w:tcPr>
          <w:p w14:paraId="7B18CCD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0178707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47E420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AB8732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1270F6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28771E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128C82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150A87B1" w14:textId="77777777" w:rsidTr="000A4E26">
        <w:trPr>
          <w:trHeight w:val="300"/>
        </w:trPr>
        <w:tc>
          <w:tcPr>
            <w:tcW w:w="1809" w:type="pct"/>
            <w:tcBorders>
              <w:top w:val="nil"/>
              <w:left w:val="nil"/>
              <w:bottom w:val="nil"/>
              <w:right w:val="nil"/>
            </w:tcBorders>
            <w:shd w:val="clear" w:color="auto" w:fill="auto"/>
            <w:noWrap/>
            <w:vAlign w:val="bottom"/>
            <w:hideMark/>
          </w:tcPr>
          <w:p w14:paraId="42DFE465"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Cash Flow from Investing</w:t>
            </w:r>
          </w:p>
        </w:tc>
        <w:tc>
          <w:tcPr>
            <w:tcW w:w="385" w:type="pct"/>
            <w:tcBorders>
              <w:top w:val="nil"/>
              <w:left w:val="nil"/>
              <w:bottom w:val="nil"/>
              <w:right w:val="nil"/>
            </w:tcBorders>
            <w:shd w:val="clear" w:color="auto" w:fill="auto"/>
            <w:noWrap/>
            <w:vAlign w:val="bottom"/>
            <w:hideMark/>
          </w:tcPr>
          <w:p w14:paraId="2249D507" w14:textId="77777777" w:rsidR="000A4E26" w:rsidRPr="000A4E26" w:rsidRDefault="000A4E26" w:rsidP="000A4E26">
            <w:pPr>
              <w:spacing w:after="0" w:line="240" w:lineRule="auto"/>
              <w:jc w:val="right"/>
              <w:rPr>
                <w:rFonts w:ascii="Calibri" w:eastAsia="Times New Roman" w:hAnsi="Calibri" w:cs="Times New Roman"/>
                <w:color w:val="000000"/>
              </w:rPr>
            </w:pPr>
            <w:r w:rsidRPr="000A4E26">
              <w:rPr>
                <w:rFonts w:ascii="Calibri" w:eastAsia="Times New Roman" w:hAnsi="Calibri" w:cs="Times New Roman"/>
                <w:color w:val="000000"/>
              </w:rPr>
              <w:t>0</w:t>
            </w:r>
          </w:p>
        </w:tc>
        <w:tc>
          <w:tcPr>
            <w:tcW w:w="468" w:type="pct"/>
            <w:tcBorders>
              <w:top w:val="nil"/>
              <w:left w:val="nil"/>
              <w:bottom w:val="nil"/>
              <w:right w:val="nil"/>
            </w:tcBorders>
            <w:shd w:val="clear" w:color="auto" w:fill="auto"/>
            <w:noWrap/>
            <w:vAlign w:val="bottom"/>
            <w:hideMark/>
          </w:tcPr>
          <w:p w14:paraId="057E3B5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color w:val="FF0000"/>
                <w:sz w:val="20"/>
                <w:szCs w:val="20"/>
              </w:rPr>
              <w:t>-159.1</w:t>
            </w:r>
          </w:p>
        </w:tc>
        <w:tc>
          <w:tcPr>
            <w:tcW w:w="468" w:type="pct"/>
            <w:tcBorders>
              <w:top w:val="nil"/>
              <w:left w:val="nil"/>
              <w:bottom w:val="nil"/>
              <w:right w:val="nil"/>
            </w:tcBorders>
            <w:shd w:val="clear" w:color="auto" w:fill="auto"/>
            <w:noWrap/>
            <w:vAlign w:val="bottom"/>
            <w:hideMark/>
          </w:tcPr>
          <w:p w14:paraId="56B6811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-39.4</w:t>
            </w:r>
          </w:p>
        </w:tc>
        <w:tc>
          <w:tcPr>
            <w:tcW w:w="468" w:type="pct"/>
            <w:tcBorders>
              <w:top w:val="nil"/>
              <w:left w:val="nil"/>
              <w:bottom w:val="nil"/>
              <w:right w:val="nil"/>
            </w:tcBorders>
            <w:shd w:val="clear" w:color="auto" w:fill="auto"/>
            <w:noWrap/>
            <w:vAlign w:val="bottom"/>
            <w:hideMark/>
          </w:tcPr>
          <w:p w14:paraId="32835A6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-42.2</w:t>
            </w:r>
          </w:p>
        </w:tc>
        <w:tc>
          <w:tcPr>
            <w:tcW w:w="468" w:type="pct"/>
            <w:tcBorders>
              <w:top w:val="nil"/>
              <w:left w:val="nil"/>
              <w:bottom w:val="nil"/>
              <w:right w:val="nil"/>
            </w:tcBorders>
            <w:shd w:val="clear" w:color="auto" w:fill="auto"/>
            <w:noWrap/>
            <w:vAlign w:val="bottom"/>
            <w:hideMark/>
          </w:tcPr>
          <w:p w14:paraId="7430BFD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-44.9</w:t>
            </w:r>
          </w:p>
        </w:tc>
        <w:tc>
          <w:tcPr>
            <w:tcW w:w="468" w:type="pct"/>
            <w:tcBorders>
              <w:top w:val="nil"/>
              <w:left w:val="nil"/>
              <w:bottom w:val="nil"/>
              <w:right w:val="nil"/>
            </w:tcBorders>
            <w:shd w:val="clear" w:color="auto" w:fill="auto"/>
            <w:noWrap/>
            <w:vAlign w:val="bottom"/>
            <w:hideMark/>
          </w:tcPr>
          <w:p w14:paraId="0D3D914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-47.7</w:t>
            </w:r>
          </w:p>
        </w:tc>
        <w:tc>
          <w:tcPr>
            <w:tcW w:w="468" w:type="pct"/>
            <w:tcBorders>
              <w:top w:val="nil"/>
              <w:left w:val="nil"/>
              <w:bottom w:val="nil"/>
              <w:right w:val="nil"/>
            </w:tcBorders>
            <w:shd w:val="clear" w:color="auto" w:fill="auto"/>
            <w:noWrap/>
            <w:vAlign w:val="bottom"/>
            <w:hideMark/>
          </w:tcPr>
          <w:p w14:paraId="0DFBEEF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-50.6</w:t>
            </w:r>
          </w:p>
        </w:tc>
      </w:tr>
      <w:tr w:rsidR="000A4E26" w:rsidRPr="000A4E26" w14:paraId="5544F1BE" w14:textId="77777777" w:rsidTr="000A4E26">
        <w:trPr>
          <w:trHeight w:val="300"/>
        </w:trPr>
        <w:tc>
          <w:tcPr>
            <w:tcW w:w="1809" w:type="pct"/>
            <w:tcBorders>
              <w:top w:val="nil"/>
              <w:left w:val="nil"/>
              <w:bottom w:val="nil"/>
              <w:right w:val="nil"/>
            </w:tcBorders>
            <w:shd w:val="clear" w:color="auto" w:fill="auto"/>
            <w:noWrap/>
            <w:vAlign w:val="bottom"/>
            <w:hideMark/>
          </w:tcPr>
          <w:p w14:paraId="5004599B"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Cash Flow from Financing</w:t>
            </w:r>
          </w:p>
        </w:tc>
        <w:tc>
          <w:tcPr>
            <w:tcW w:w="385" w:type="pct"/>
            <w:tcBorders>
              <w:top w:val="nil"/>
              <w:left w:val="nil"/>
              <w:bottom w:val="nil"/>
              <w:right w:val="nil"/>
            </w:tcBorders>
            <w:shd w:val="clear" w:color="auto" w:fill="auto"/>
            <w:noWrap/>
            <w:vAlign w:val="bottom"/>
            <w:hideMark/>
          </w:tcPr>
          <w:p w14:paraId="51EE740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43E575B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121.1</w:t>
            </w:r>
          </w:p>
        </w:tc>
        <w:tc>
          <w:tcPr>
            <w:tcW w:w="468" w:type="pct"/>
            <w:tcBorders>
              <w:top w:val="nil"/>
              <w:left w:val="nil"/>
              <w:bottom w:val="nil"/>
              <w:right w:val="nil"/>
            </w:tcBorders>
            <w:shd w:val="clear" w:color="auto" w:fill="auto"/>
            <w:noWrap/>
            <w:vAlign w:val="bottom"/>
            <w:hideMark/>
          </w:tcPr>
          <w:p w14:paraId="54E223D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30.5</w:t>
            </w:r>
          </w:p>
        </w:tc>
        <w:tc>
          <w:tcPr>
            <w:tcW w:w="468" w:type="pct"/>
            <w:tcBorders>
              <w:top w:val="nil"/>
              <w:left w:val="nil"/>
              <w:bottom w:val="nil"/>
              <w:right w:val="nil"/>
            </w:tcBorders>
            <w:shd w:val="clear" w:color="auto" w:fill="auto"/>
            <w:noWrap/>
            <w:vAlign w:val="bottom"/>
            <w:hideMark/>
          </w:tcPr>
          <w:p w14:paraId="028666B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-10.0</w:t>
            </w:r>
          </w:p>
        </w:tc>
        <w:tc>
          <w:tcPr>
            <w:tcW w:w="468" w:type="pct"/>
            <w:tcBorders>
              <w:top w:val="nil"/>
              <w:left w:val="nil"/>
              <w:bottom w:val="nil"/>
              <w:right w:val="nil"/>
            </w:tcBorders>
            <w:shd w:val="clear" w:color="auto" w:fill="auto"/>
            <w:noWrap/>
            <w:vAlign w:val="bottom"/>
            <w:hideMark/>
          </w:tcPr>
          <w:p w14:paraId="79206D3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-10.0</w:t>
            </w:r>
          </w:p>
        </w:tc>
        <w:tc>
          <w:tcPr>
            <w:tcW w:w="468" w:type="pct"/>
            <w:tcBorders>
              <w:top w:val="nil"/>
              <w:left w:val="nil"/>
              <w:bottom w:val="nil"/>
              <w:right w:val="nil"/>
            </w:tcBorders>
            <w:shd w:val="clear" w:color="auto" w:fill="auto"/>
            <w:noWrap/>
            <w:vAlign w:val="bottom"/>
            <w:hideMark/>
          </w:tcPr>
          <w:p w14:paraId="6C0B1A9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-10.0</w:t>
            </w:r>
          </w:p>
        </w:tc>
        <w:tc>
          <w:tcPr>
            <w:tcW w:w="468" w:type="pct"/>
            <w:tcBorders>
              <w:top w:val="nil"/>
              <w:left w:val="nil"/>
              <w:bottom w:val="nil"/>
              <w:right w:val="nil"/>
            </w:tcBorders>
            <w:shd w:val="clear" w:color="auto" w:fill="auto"/>
            <w:noWrap/>
            <w:vAlign w:val="bottom"/>
            <w:hideMark/>
          </w:tcPr>
          <w:p w14:paraId="01091A5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FF0000"/>
                <w:sz w:val="20"/>
                <w:szCs w:val="20"/>
              </w:rPr>
              <w:t>-10.0</w:t>
            </w:r>
          </w:p>
        </w:tc>
      </w:tr>
      <w:tr w:rsidR="000A4E26" w:rsidRPr="000A4E26" w14:paraId="14003E49" w14:textId="77777777" w:rsidTr="000A4E26">
        <w:trPr>
          <w:trHeight w:val="300"/>
        </w:trPr>
        <w:tc>
          <w:tcPr>
            <w:tcW w:w="1809" w:type="pct"/>
            <w:tcBorders>
              <w:top w:val="nil"/>
              <w:left w:val="nil"/>
              <w:bottom w:val="nil"/>
              <w:right w:val="nil"/>
            </w:tcBorders>
            <w:shd w:val="clear" w:color="auto" w:fill="auto"/>
            <w:noWrap/>
            <w:vAlign w:val="bottom"/>
            <w:hideMark/>
          </w:tcPr>
          <w:p w14:paraId="50FAFA50"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4761B0C5"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9C74A0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D6F23C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BBBE566"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25C7A0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0C2680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D1E0706"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68CF254C" w14:textId="77777777" w:rsidTr="000A4E26">
        <w:trPr>
          <w:trHeight w:val="300"/>
        </w:trPr>
        <w:tc>
          <w:tcPr>
            <w:tcW w:w="1809" w:type="pct"/>
            <w:tcBorders>
              <w:top w:val="nil"/>
              <w:left w:val="nil"/>
              <w:bottom w:val="nil"/>
              <w:right w:val="nil"/>
            </w:tcBorders>
            <w:shd w:val="clear" w:color="auto" w:fill="auto"/>
            <w:noWrap/>
            <w:vAlign w:val="bottom"/>
            <w:hideMark/>
          </w:tcPr>
          <w:p w14:paraId="68622679"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Per Share</w:t>
            </w:r>
          </w:p>
        </w:tc>
        <w:tc>
          <w:tcPr>
            <w:tcW w:w="385" w:type="pct"/>
            <w:tcBorders>
              <w:top w:val="nil"/>
              <w:left w:val="nil"/>
              <w:bottom w:val="nil"/>
              <w:right w:val="nil"/>
            </w:tcBorders>
            <w:shd w:val="clear" w:color="auto" w:fill="auto"/>
            <w:noWrap/>
            <w:vAlign w:val="bottom"/>
            <w:hideMark/>
          </w:tcPr>
          <w:p w14:paraId="186AD364"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553C583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7118C0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736A68A"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169FD17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C340AE4"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439290F0"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5C6533E" w14:textId="77777777" w:rsidTr="000A4E26">
        <w:trPr>
          <w:trHeight w:val="300"/>
        </w:trPr>
        <w:tc>
          <w:tcPr>
            <w:tcW w:w="1809" w:type="pct"/>
            <w:tcBorders>
              <w:top w:val="nil"/>
              <w:left w:val="nil"/>
              <w:bottom w:val="nil"/>
              <w:right w:val="nil"/>
            </w:tcBorders>
            <w:shd w:val="clear" w:color="auto" w:fill="auto"/>
            <w:noWrap/>
            <w:vAlign w:val="bottom"/>
            <w:hideMark/>
          </w:tcPr>
          <w:p w14:paraId="6DD6B3D7"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w:t>
            </w:r>
          </w:p>
        </w:tc>
        <w:tc>
          <w:tcPr>
            <w:tcW w:w="385" w:type="pct"/>
            <w:tcBorders>
              <w:top w:val="nil"/>
              <w:left w:val="nil"/>
              <w:bottom w:val="nil"/>
              <w:right w:val="nil"/>
            </w:tcBorders>
            <w:shd w:val="clear" w:color="auto" w:fill="auto"/>
            <w:noWrap/>
            <w:vAlign w:val="bottom"/>
            <w:hideMark/>
          </w:tcPr>
          <w:p w14:paraId="60BE3A2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0.87</w:t>
            </w:r>
          </w:p>
        </w:tc>
        <w:tc>
          <w:tcPr>
            <w:tcW w:w="468" w:type="pct"/>
            <w:tcBorders>
              <w:top w:val="nil"/>
              <w:left w:val="nil"/>
              <w:bottom w:val="nil"/>
              <w:right w:val="nil"/>
            </w:tcBorders>
            <w:shd w:val="clear" w:color="auto" w:fill="auto"/>
            <w:noWrap/>
            <w:vAlign w:val="bottom"/>
            <w:hideMark/>
          </w:tcPr>
          <w:p w14:paraId="7CC9347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w:t>
            </w:r>
          </w:p>
        </w:tc>
        <w:tc>
          <w:tcPr>
            <w:tcW w:w="468" w:type="pct"/>
            <w:tcBorders>
              <w:top w:val="nil"/>
              <w:left w:val="nil"/>
              <w:bottom w:val="nil"/>
              <w:right w:val="nil"/>
            </w:tcBorders>
            <w:shd w:val="clear" w:color="auto" w:fill="auto"/>
            <w:noWrap/>
            <w:vAlign w:val="bottom"/>
            <w:hideMark/>
          </w:tcPr>
          <w:p w14:paraId="4DEDCA3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1.15</w:t>
            </w:r>
          </w:p>
        </w:tc>
        <w:tc>
          <w:tcPr>
            <w:tcW w:w="468" w:type="pct"/>
            <w:tcBorders>
              <w:top w:val="nil"/>
              <w:left w:val="nil"/>
              <w:bottom w:val="nil"/>
              <w:right w:val="nil"/>
            </w:tcBorders>
            <w:shd w:val="clear" w:color="auto" w:fill="auto"/>
            <w:noWrap/>
            <w:vAlign w:val="bottom"/>
            <w:hideMark/>
          </w:tcPr>
          <w:p w14:paraId="3672661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1.30</w:t>
            </w:r>
          </w:p>
        </w:tc>
        <w:tc>
          <w:tcPr>
            <w:tcW w:w="468" w:type="pct"/>
            <w:tcBorders>
              <w:top w:val="nil"/>
              <w:left w:val="nil"/>
              <w:bottom w:val="nil"/>
              <w:right w:val="nil"/>
            </w:tcBorders>
            <w:shd w:val="clear" w:color="auto" w:fill="auto"/>
            <w:noWrap/>
            <w:vAlign w:val="bottom"/>
            <w:hideMark/>
          </w:tcPr>
          <w:p w14:paraId="5DC31AE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1.42</w:t>
            </w:r>
          </w:p>
        </w:tc>
        <w:tc>
          <w:tcPr>
            <w:tcW w:w="468" w:type="pct"/>
            <w:tcBorders>
              <w:top w:val="nil"/>
              <w:left w:val="nil"/>
              <w:bottom w:val="nil"/>
              <w:right w:val="nil"/>
            </w:tcBorders>
            <w:shd w:val="clear" w:color="auto" w:fill="auto"/>
            <w:noWrap/>
            <w:vAlign w:val="bottom"/>
            <w:hideMark/>
          </w:tcPr>
          <w:p w14:paraId="20EB0F1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1.56</w:t>
            </w:r>
          </w:p>
        </w:tc>
        <w:tc>
          <w:tcPr>
            <w:tcW w:w="468" w:type="pct"/>
            <w:tcBorders>
              <w:top w:val="nil"/>
              <w:left w:val="nil"/>
              <w:bottom w:val="nil"/>
              <w:right w:val="nil"/>
            </w:tcBorders>
            <w:shd w:val="clear" w:color="auto" w:fill="auto"/>
            <w:noWrap/>
            <w:vAlign w:val="bottom"/>
            <w:hideMark/>
          </w:tcPr>
          <w:p w14:paraId="74AFC28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1.69</w:t>
            </w:r>
          </w:p>
        </w:tc>
      </w:tr>
      <w:tr w:rsidR="000A4E26" w:rsidRPr="000A4E26" w14:paraId="70769371" w14:textId="77777777" w:rsidTr="000A4E26">
        <w:trPr>
          <w:trHeight w:val="300"/>
        </w:trPr>
        <w:tc>
          <w:tcPr>
            <w:tcW w:w="1809" w:type="pct"/>
            <w:tcBorders>
              <w:top w:val="nil"/>
              <w:left w:val="nil"/>
              <w:bottom w:val="nil"/>
              <w:right w:val="nil"/>
            </w:tcBorders>
            <w:shd w:val="clear" w:color="auto" w:fill="auto"/>
            <w:noWrap/>
            <w:vAlign w:val="bottom"/>
            <w:hideMark/>
          </w:tcPr>
          <w:p w14:paraId="74742CC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 - GAAP</w:t>
            </w:r>
          </w:p>
        </w:tc>
        <w:tc>
          <w:tcPr>
            <w:tcW w:w="385" w:type="pct"/>
            <w:tcBorders>
              <w:top w:val="nil"/>
              <w:left w:val="nil"/>
              <w:bottom w:val="nil"/>
              <w:right w:val="nil"/>
            </w:tcBorders>
            <w:shd w:val="clear" w:color="auto" w:fill="auto"/>
            <w:noWrap/>
            <w:vAlign w:val="bottom"/>
            <w:hideMark/>
          </w:tcPr>
          <w:p w14:paraId="27E73539"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0.53</w:t>
            </w:r>
          </w:p>
        </w:tc>
        <w:tc>
          <w:tcPr>
            <w:tcW w:w="468" w:type="pct"/>
            <w:tcBorders>
              <w:top w:val="nil"/>
              <w:left w:val="nil"/>
              <w:bottom w:val="nil"/>
              <w:right w:val="nil"/>
            </w:tcBorders>
            <w:shd w:val="clear" w:color="auto" w:fill="auto"/>
            <w:noWrap/>
            <w:vAlign w:val="bottom"/>
            <w:hideMark/>
          </w:tcPr>
          <w:p w14:paraId="6BF19EA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0.44</w:t>
            </w:r>
          </w:p>
        </w:tc>
        <w:tc>
          <w:tcPr>
            <w:tcW w:w="468" w:type="pct"/>
            <w:tcBorders>
              <w:top w:val="nil"/>
              <w:left w:val="nil"/>
              <w:bottom w:val="nil"/>
              <w:right w:val="nil"/>
            </w:tcBorders>
            <w:shd w:val="clear" w:color="auto" w:fill="auto"/>
            <w:noWrap/>
            <w:vAlign w:val="bottom"/>
            <w:hideMark/>
          </w:tcPr>
          <w:p w14:paraId="2F60496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0.88</w:t>
            </w:r>
          </w:p>
        </w:tc>
        <w:tc>
          <w:tcPr>
            <w:tcW w:w="468" w:type="pct"/>
            <w:tcBorders>
              <w:top w:val="nil"/>
              <w:left w:val="nil"/>
              <w:bottom w:val="nil"/>
              <w:right w:val="nil"/>
            </w:tcBorders>
            <w:shd w:val="clear" w:color="auto" w:fill="auto"/>
            <w:noWrap/>
            <w:vAlign w:val="bottom"/>
            <w:hideMark/>
          </w:tcPr>
          <w:p w14:paraId="1BEDD60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1.06</w:t>
            </w:r>
          </w:p>
        </w:tc>
        <w:tc>
          <w:tcPr>
            <w:tcW w:w="468" w:type="pct"/>
            <w:tcBorders>
              <w:top w:val="nil"/>
              <w:left w:val="nil"/>
              <w:bottom w:val="nil"/>
              <w:right w:val="nil"/>
            </w:tcBorders>
            <w:shd w:val="clear" w:color="auto" w:fill="auto"/>
            <w:noWrap/>
            <w:vAlign w:val="bottom"/>
            <w:hideMark/>
          </w:tcPr>
          <w:p w14:paraId="0E37C46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1.21</w:t>
            </w:r>
          </w:p>
        </w:tc>
        <w:tc>
          <w:tcPr>
            <w:tcW w:w="468" w:type="pct"/>
            <w:tcBorders>
              <w:top w:val="nil"/>
              <w:left w:val="nil"/>
              <w:bottom w:val="nil"/>
              <w:right w:val="nil"/>
            </w:tcBorders>
            <w:shd w:val="clear" w:color="auto" w:fill="auto"/>
            <w:noWrap/>
            <w:vAlign w:val="bottom"/>
            <w:hideMark/>
          </w:tcPr>
          <w:p w14:paraId="0C7737D5"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468" w:type="pct"/>
            <w:tcBorders>
              <w:top w:val="nil"/>
              <w:left w:val="nil"/>
              <w:bottom w:val="nil"/>
              <w:right w:val="nil"/>
            </w:tcBorders>
            <w:shd w:val="clear" w:color="auto" w:fill="auto"/>
            <w:noWrap/>
            <w:vAlign w:val="bottom"/>
            <w:hideMark/>
          </w:tcPr>
          <w:p w14:paraId="54A59CA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727E31CB" w14:textId="77777777" w:rsidTr="000A4E26">
        <w:trPr>
          <w:trHeight w:val="300"/>
        </w:trPr>
        <w:tc>
          <w:tcPr>
            <w:tcW w:w="1809" w:type="pct"/>
            <w:tcBorders>
              <w:top w:val="nil"/>
              <w:left w:val="nil"/>
              <w:bottom w:val="nil"/>
              <w:right w:val="nil"/>
            </w:tcBorders>
            <w:shd w:val="clear" w:color="auto" w:fill="auto"/>
            <w:noWrap/>
            <w:vAlign w:val="bottom"/>
            <w:hideMark/>
          </w:tcPr>
          <w:p w14:paraId="100356C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EPS - Non GAAP</w:t>
            </w:r>
          </w:p>
        </w:tc>
        <w:tc>
          <w:tcPr>
            <w:tcW w:w="385" w:type="pct"/>
            <w:tcBorders>
              <w:top w:val="nil"/>
              <w:left w:val="nil"/>
              <w:bottom w:val="nil"/>
              <w:right w:val="nil"/>
            </w:tcBorders>
            <w:shd w:val="clear" w:color="auto" w:fill="auto"/>
            <w:noWrap/>
            <w:vAlign w:val="bottom"/>
            <w:hideMark/>
          </w:tcPr>
          <w:p w14:paraId="6B24EC87"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0.87</w:t>
            </w:r>
          </w:p>
        </w:tc>
        <w:tc>
          <w:tcPr>
            <w:tcW w:w="468" w:type="pct"/>
            <w:tcBorders>
              <w:top w:val="nil"/>
              <w:left w:val="nil"/>
              <w:bottom w:val="nil"/>
              <w:right w:val="nil"/>
            </w:tcBorders>
            <w:shd w:val="clear" w:color="auto" w:fill="auto"/>
            <w:noWrap/>
            <w:vAlign w:val="bottom"/>
            <w:hideMark/>
          </w:tcPr>
          <w:p w14:paraId="0292E7E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1.00</w:t>
            </w:r>
          </w:p>
        </w:tc>
        <w:tc>
          <w:tcPr>
            <w:tcW w:w="468" w:type="pct"/>
            <w:tcBorders>
              <w:top w:val="nil"/>
              <w:left w:val="nil"/>
              <w:bottom w:val="nil"/>
              <w:right w:val="nil"/>
            </w:tcBorders>
            <w:shd w:val="clear" w:color="auto" w:fill="auto"/>
            <w:noWrap/>
            <w:vAlign w:val="bottom"/>
            <w:hideMark/>
          </w:tcPr>
          <w:p w14:paraId="58D6B838"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1.15</w:t>
            </w:r>
          </w:p>
        </w:tc>
        <w:tc>
          <w:tcPr>
            <w:tcW w:w="468" w:type="pct"/>
            <w:tcBorders>
              <w:top w:val="nil"/>
              <w:left w:val="nil"/>
              <w:bottom w:val="nil"/>
              <w:right w:val="nil"/>
            </w:tcBorders>
            <w:shd w:val="clear" w:color="auto" w:fill="auto"/>
            <w:noWrap/>
            <w:vAlign w:val="bottom"/>
            <w:hideMark/>
          </w:tcPr>
          <w:p w14:paraId="4066247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1.30</w:t>
            </w:r>
          </w:p>
        </w:tc>
        <w:tc>
          <w:tcPr>
            <w:tcW w:w="468" w:type="pct"/>
            <w:tcBorders>
              <w:top w:val="nil"/>
              <w:left w:val="nil"/>
              <w:bottom w:val="nil"/>
              <w:right w:val="nil"/>
            </w:tcBorders>
            <w:shd w:val="clear" w:color="auto" w:fill="auto"/>
            <w:noWrap/>
            <w:vAlign w:val="bottom"/>
            <w:hideMark/>
          </w:tcPr>
          <w:p w14:paraId="2992F90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1.42</w:t>
            </w:r>
          </w:p>
        </w:tc>
        <w:tc>
          <w:tcPr>
            <w:tcW w:w="468" w:type="pct"/>
            <w:tcBorders>
              <w:top w:val="nil"/>
              <w:left w:val="nil"/>
              <w:bottom w:val="nil"/>
              <w:right w:val="nil"/>
            </w:tcBorders>
            <w:shd w:val="clear" w:color="auto" w:fill="auto"/>
            <w:noWrap/>
            <w:vAlign w:val="bottom"/>
            <w:hideMark/>
          </w:tcPr>
          <w:p w14:paraId="06692432"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468" w:type="pct"/>
            <w:tcBorders>
              <w:top w:val="nil"/>
              <w:left w:val="nil"/>
              <w:bottom w:val="nil"/>
              <w:right w:val="nil"/>
            </w:tcBorders>
            <w:shd w:val="clear" w:color="auto" w:fill="auto"/>
            <w:noWrap/>
            <w:vAlign w:val="bottom"/>
            <w:hideMark/>
          </w:tcPr>
          <w:p w14:paraId="0A9E35A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66643919" w14:textId="77777777" w:rsidTr="000A4E26">
        <w:trPr>
          <w:trHeight w:val="300"/>
        </w:trPr>
        <w:tc>
          <w:tcPr>
            <w:tcW w:w="1809" w:type="pct"/>
            <w:tcBorders>
              <w:top w:val="nil"/>
              <w:left w:val="nil"/>
              <w:bottom w:val="nil"/>
              <w:right w:val="nil"/>
            </w:tcBorders>
            <w:shd w:val="clear" w:color="auto" w:fill="auto"/>
            <w:noWrap/>
            <w:vAlign w:val="bottom"/>
            <w:hideMark/>
          </w:tcPr>
          <w:p w14:paraId="6E4933ED" w14:textId="77777777" w:rsidR="000A4E26" w:rsidRPr="000A4E26" w:rsidRDefault="000A4E26" w:rsidP="000A4E26">
            <w:pPr>
              <w:spacing w:after="0" w:line="240" w:lineRule="auto"/>
              <w:jc w:val="right"/>
              <w:rPr>
                <w:rFonts w:ascii="Arial" w:eastAsia="Times New Roman" w:hAnsi="Arial" w:cs="Arial"/>
                <w:color w:val="996633"/>
                <w:sz w:val="20"/>
                <w:szCs w:val="20"/>
              </w:rPr>
            </w:pPr>
          </w:p>
        </w:tc>
        <w:tc>
          <w:tcPr>
            <w:tcW w:w="385" w:type="pct"/>
            <w:tcBorders>
              <w:top w:val="nil"/>
              <w:left w:val="nil"/>
              <w:bottom w:val="nil"/>
              <w:right w:val="nil"/>
            </w:tcBorders>
            <w:shd w:val="clear" w:color="auto" w:fill="auto"/>
            <w:noWrap/>
            <w:vAlign w:val="bottom"/>
            <w:hideMark/>
          </w:tcPr>
          <w:p w14:paraId="0959FC9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5C3CF41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296C12A2"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2139E4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35AAEF71"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9B094F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650D767"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4C746711" w14:textId="77777777" w:rsidTr="000A4E26">
        <w:trPr>
          <w:trHeight w:val="300"/>
        </w:trPr>
        <w:tc>
          <w:tcPr>
            <w:tcW w:w="1809" w:type="pct"/>
            <w:tcBorders>
              <w:top w:val="nil"/>
              <w:left w:val="nil"/>
              <w:bottom w:val="nil"/>
              <w:right w:val="nil"/>
            </w:tcBorders>
            <w:shd w:val="clear" w:color="auto" w:fill="auto"/>
            <w:noWrap/>
            <w:vAlign w:val="bottom"/>
            <w:hideMark/>
          </w:tcPr>
          <w:p w14:paraId="2DEF5424" w14:textId="77777777" w:rsidR="000A4E26" w:rsidRPr="000A4E26" w:rsidRDefault="000A4E26" w:rsidP="000A4E26">
            <w:pPr>
              <w:spacing w:after="0" w:line="240" w:lineRule="auto"/>
              <w:rPr>
                <w:rFonts w:ascii="Arial" w:eastAsia="Times New Roman" w:hAnsi="Arial" w:cs="Arial"/>
                <w:b/>
                <w:bCs/>
                <w:sz w:val="20"/>
                <w:szCs w:val="20"/>
              </w:rPr>
            </w:pPr>
            <w:r w:rsidRPr="000A4E26">
              <w:rPr>
                <w:rFonts w:ascii="Arial" w:eastAsia="Times New Roman" w:hAnsi="Arial" w:cs="Arial"/>
                <w:b/>
                <w:bCs/>
                <w:sz w:val="20"/>
                <w:szCs w:val="20"/>
              </w:rPr>
              <w:t>Valuation</w:t>
            </w:r>
          </w:p>
        </w:tc>
        <w:tc>
          <w:tcPr>
            <w:tcW w:w="385" w:type="pct"/>
            <w:tcBorders>
              <w:top w:val="nil"/>
              <w:left w:val="nil"/>
              <w:bottom w:val="nil"/>
              <w:right w:val="nil"/>
            </w:tcBorders>
            <w:shd w:val="clear" w:color="auto" w:fill="auto"/>
            <w:noWrap/>
            <w:vAlign w:val="bottom"/>
            <w:hideMark/>
          </w:tcPr>
          <w:p w14:paraId="517BBDAC" w14:textId="77777777" w:rsidR="000A4E26" w:rsidRPr="000A4E26" w:rsidRDefault="000A4E26" w:rsidP="000A4E26">
            <w:pPr>
              <w:spacing w:after="0" w:line="240" w:lineRule="auto"/>
              <w:rPr>
                <w:rFonts w:ascii="Arial" w:eastAsia="Times New Roman" w:hAnsi="Arial" w:cs="Arial"/>
                <w:b/>
                <w:bCs/>
                <w:sz w:val="20"/>
                <w:szCs w:val="20"/>
              </w:rPr>
            </w:pPr>
          </w:p>
        </w:tc>
        <w:tc>
          <w:tcPr>
            <w:tcW w:w="468" w:type="pct"/>
            <w:tcBorders>
              <w:top w:val="nil"/>
              <w:left w:val="nil"/>
              <w:bottom w:val="nil"/>
              <w:right w:val="nil"/>
            </w:tcBorders>
            <w:shd w:val="clear" w:color="auto" w:fill="auto"/>
            <w:noWrap/>
            <w:vAlign w:val="bottom"/>
            <w:hideMark/>
          </w:tcPr>
          <w:p w14:paraId="13284C19"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BFC220B"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62B2B3FF"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7CB019B8"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AD7B11E" w14:textId="77777777" w:rsidR="000A4E26" w:rsidRPr="000A4E26" w:rsidRDefault="000A4E26" w:rsidP="000A4E26">
            <w:pPr>
              <w:spacing w:after="0" w:line="240" w:lineRule="auto"/>
              <w:rPr>
                <w:rFonts w:ascii="Times New Roman" w:eastAsia="Times New Roman" w:hAnsi="Times New Roman" w:cs="Times New Roman"/>
                <w:sz w:val="20"/>
                <w:szCs w:val="20"/>
              </w:rPr>
            </w:pPr>
          </w:p>
        </w:tc>
        <w:tc>
          <w:tcPr>
            <w:tcW w:w="468" w:type="pct"/>
            <w:tcBorders>
              <w:top w:val="nil"/>
              <w:left w:val="nil"/>
              <w:bottom w:val="nil"/>
              <w:right w:val="nil"/>
            </w:tcBorders>
            <w:shd w:val="clear" w:color="auto" w:fill="auto"/>
            <w:noWrap/>
            <w:vAlign w:val="bottom"/>
            <w:hideMark/>
          </w:tcPr>
          <w:p w14:paraId="0FB27663" w14:textId="77777777" w:rsidR="000A4E26" w:rsidRPr="000A4E26" w:rsidRDefault="000A4E26" w:rsidP="000A4E26">
            <w:pPr>
              <w:spacing w:after="0" w:line="240" w:lineRule="auto"/>
              <w:rPr>
                <w:rFonts w:ascii="Times New Roman" w:eastAsia="Times New Roman" w:hAnsi="Times New Roman" w:cs="Times New Roman"/>
                <w:sz w:val="20"/>
                <w:szCs w:val="20"/>
              </w:rPr>
            </w:pPr>
          </w:p>
        </w:tc>
      </w:tr>
      <w:tr w:rsidR="000A4E26" w:rsidRPr="000A4E26" w14:paraId="1FFC40AE" w14:textId="77777777" w:rsidTr="000A4E26">
        <w:trPr>
          <w:trHeight w:val="300"/>
        </w:trPr>
        <w:tc>
          <w:tcPr>
            <w:tcW w:w="1809" w:type="pct"/>
            <w:tcBorders>
              <w:top w:val="nil"/>
              <w:left w:val="nil"/>
              <w:bottom w:val="nil"/>
              <w:right w:val="nil"/>
            </w:tcBorders>
            <w:shd w:val="clear" w:color="auto" w:fill="auto"/>
            <w:noWrap/>
            <w:vAlign w:val="bottom"/>
            <w:hideMark/>
          </w:tcPr>
          <w:p w14:paraId="28A2CC5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Price/Earnings (x)</w:t>
            </w:r>
          </w:p>
        </w:tc>
        <w:tc>
          <w:tcPr>
            <w:tcW w:w="385" w:type="pct"/>
            <w:tcBorders>
              <w:top w:val="nil"/>
              <w:left w:val="nil"/>
              <w:bottom w:val="nil"/>
              <w:right w:val="nil"/>
            </w:tcBorders>
            <w:shd w:val="clear" w:color="auto" w:fill="auto"/>
            <w:noWrap/>
            <w:vAlign w:val="bottom"/>
            <w:hideMark/>
          </w:tcPr>
          <w:p w14:paraId="08872026"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21.4</w:t>
            </w:r>
          </w:p>
        </w:tc>
        <w:tc>
          <w:tcPr>
            <w:tcW w:w="468" w:type="pct"/>
            <w:tcBorders>
              <w:top w:val="nil"/>
              <w:left w:val="nil"/>
              <w:bottom w:val="nil"/>
              <w:right w:val="nil"/>
            </w:tcBorders>
            <w:shd w:val="clear" w:color="auto" w:fill="auto"/>
            <w:noWrap/>
            <w:vAlign w:val="bottom"/>
            <w:hideMark/>
          </w:tcPr>
          <w:p w14:paraId="42E8F7C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26.2</w:t>
            </w:r>
          </w:p>
        </w:tc>
        <w:tc>
          <w:tcPr>
            <w:tcW w:w="468" w:type="pct"/>
            <w:tcBorders>
              <w:top w:val="nil"/>
              <w:left w:val="nil"/>
              <w:bottom w:val="nil"/>
              <w:right w:val="nil"/>
            </w:tcBorders>
            <w:shd w:val="clear" w:color="auto" w:fill="auto"/>
            <w:noWrap/>
            <w:vAlign w:val="bottom"/>
            <w:hideMark/>
          </w:tcPr>
          <w:p w14:paraId="7E77041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25.5</w:t>
            </w:r>
          </w:p>
        </w:tc>
        <w:tc>
          <w:tcPr>
            <w:tcW w:w="468" w:type="pct"/>
            <w:tcBorders>
              <w:top w:val="nil"/>
              <w:left w:val="nil"/>
              <w:bottom w:val="nil"/>
              <w:right w:val="nil"/>
            </w:tcBorders>
            <w:shd w:val="clear" w:color="auto" w:fill="auto"/>
            <w:noWrap/>
            <w:vAlign w:val="bottom"/>
            <w:hideMark/>
          </w:tcPr>
          <w:p w14:paraId="36E5661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22.3</w:t>
            </w:r>
          </w:p>
        </w:tc>
        <w:tc>
          <w:tcPr>
            <w:tcW w:w="468" w:type="pct"/>
            <w:tcBorders>
              <w:top w:val="nil"/>
              <w:left w:val="nil"/>
              <w:bottom w:val="nil"/>
              <w:right w:val="nil"/>
            </w:tcBorders>
            <w:shd w:val="clear" w:color="auto" w:fill="auto"/>
            <w:noWrap/>
            <w:vAlign w:val="bottom"/>
            <w:hideMark/>
          </w:tcPr>
          <w:p w14:paraId="198A319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20.5</w:t>
            </w:r>
          </w:p>
        </w:tc>
        <w:tc>
          <w:tcPr>
            <w:tcW w:w="468" w:type="pct"/>
            <w:tcBorders>
              <w:top w:val="nil"/>
              <w:left w:val="nil"/>
              <w:bottom w:val="nil"/>
              <w:right w:val="nil"/>
            </w:tcBorders>
            <w:shd w:val="clear" w:color="auto" w:fill="auto"/>
            <w:noWrap/>
            <w:vAlign w:val="bottom"/>
            <w:hideMark/>
          </w:tcPr>
          <w:p w14:paraId="659D07E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18.4</w:t>
            </w:r>
          </w:p>
        </w:tc>
        <w:tc>
          <w:tcPr>
            <w:tcW w:w="468" w:type="pct"/>
            <w:tcBorders>
              <w:top w:val="nil"/>
              <w:left w:val="nil"/>
              <w:bottom w:val="nil"/>
              <w:right w:val="nil"/>
            </w:tcBorders>
            <w:shd w:val="clear" w:color="auto" w:fill="auto"/>
            <w:noWrap/>
            <w:vAlign w:val="bottom"/>
            <w:hideMark/>
          </w:tcPr>
          <w:p w14:paraId="5446176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17.0</w:t>
            </w:r>
          </w:p>
        </w:tc>
      </w:tr>
      <w:tr w:rsidR="000A4E26" w:rsidRPr="000A4E26" w14:paraId="1847353C" w14:textId="77777777" w:rsidTr="000A4E26">
        <w:trPr>
          <w:trHeight w:val="300"/>
        </w:trPr>
        <w:tc>
          <w:tcPr>
            <w:tcW w:w="1809" w:type="pct"/>
            <w:tcBorders>
              <w:top w:val="nil"/>
              <w:left w:val="nil"/>
              <w:bottom w:val="nil"/>
              <w:right w:val="nil"/>
            </w:tcBorders>
            <w:shd w:val="clear" w:color="auto" w:fill="auto"/>
            <w:noWrap/>
            <w:vAlign w:val="bottom"/>
            <w:hideMark/>
          </w:tcPr>
          <w:p w14:paraId="2B4A1586"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PEG Ratio (x)</w:t>
            </w:r>
          </w:p>
        </w:tc>
        <w:tc>
          <w:tcPr>
            <w:tcW w:w="385" w:type="pct"/>
            <w:tcBorders>
              <w:top w:val="nil"/>
              <w:left w:val="nil"/>
              <w:bottom w:val="nil"/>
              <w:right w:val="nil"/>
            </w:tcBorders>
            <w:shd w:val="clear" w:color="auto" w:fill="auto"/>
            <w:noWrap/>
            <w:vAlign w:val="bottom"/>
            <w:hideMark/>
          </w:tcPr>
          <w:p w14:paraId="54288600"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31A9A36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3EEE52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EDB277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885256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6F94E0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532C89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07104F27" w14:textId="77777777" w:rsidTr="000A4E26">
        <w:trPr>
          <w:trHeight w:val="300"/>
        </w:trPr>
        <w:tc>
          <w:tcPr>
            <w:tcW w:w="1809" w:type="pct"/>
            <w:tcBorders>
              <w:top w:val="nil"/>
              <w:left w:val="nil"/>
              <w:bottom w:val="nil"/>
              <w:right w:val="nil"/>
            </w:tcBorders>
            <w:shd w:val="clear" w:color="auto" w:fill="auto"/>
            <w:noWrap/>
            <w:vAlign w:val="bottom"/>
            <w:hideMark/>
          </w:tcPr>
          <w:p w14:paraId="7ED1FE7B"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Price/Book Value (x)</w:t>
            </w:r>
          </w:p>
        </w:tc>
        <w:tc>
          <w:tcPr>
            <w:tcW w:w="385" w:type="pct"/>
            <w:tcBorders>
              <w:top w:val="nil"/>
              <w:left w:val="nil"/>
              <w:bottom w:val="nil"/>
              <w:right w:val="nil"/>
            </w:tcBorders>
            <w:shd w:val="clear" w:color="auto" w:fill="auto"/>
            <w:noWrap/>
            <w:vAlign w:val="bottom"/>
            <w:hideMark/>
          </w:tcPr>
          <w:p w14:paraId="591CC40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3F98E01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6D997E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4A4CEE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1A191C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E61C1A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74E048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4730A74A" w14:textId="77777777" w:rsidTr="000A4E26">
        <w:trPr>
          <w:trHeight w:val="300"/>
        </w:trPr>
        <w:tc>
          <w:tcPr>
            <w:tcW w:w="1809" w:type="pct"/>
            <w:tcBorders>
              <w:top w:val="nil"/>
              <w:left w:val="nil"/>
              <w:bottom w:val="nil"/>
              <w:right w:val="nil"/>
            </w:tcBorders>
            <w:shd w:val="clear" w:color="auto" w:fill="auto"/>
            <w:noWrap/>
            <w:vAlign w:val="bottom"/>
            <w:hideMark/>
          </w:tcPr>
          <w:p w14:paraId="17B94B89"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Price/Tangible Book Value (x)</w:t>
            </w:r>
          </w:p>
        </w:tc>
        <w:tc>
          <w:tcPr>
            <w:tcW w:w="385" w:type="pct"/>
            <w:tcBorders>
              <w:top w:val="nil"/>
              <w:left w:val="nil"/>
              <w:bottom w:val="nil"/>
              <w:right w:val="nil"/>
            </w:tcBorders>
            <w:shd w:val="clear" w:color="auto" w:fill="auto"/>
            <w:noWrap/>
            <w:vAlign w:val="bottom"/>
            <w:hideMark/>
          </w:tcPr>
          <w:p w14:paraId="3A937B5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46F0B29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B013FB4"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9F589E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BB713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97A50E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47F6AC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690244D0" w14:textId="77777777" w:rsidTr="000A4E26">
        <w:trPr>
          <w:trHeight w:val="300"/>
        </w:trPr>
        <w:tc>
          <w:tcPr>
            <w:tcW w:w="1809" w:type="pct"/>
            <w:tcBorders>
              <w:top w:val="nil"/>
              <w:left w:val="nil"/>
              <w:bottom w:val="nil"/>
              <w:right w:val="nil"/>
            </w:tcBorders>
            <w:shd w:val="clear" w:color="auto" w:fill="auto"/>
            <w:noWrap/>
            <w:vAlign w:val="bottom"/>
            <w:hideMark/>
          </w:tcPr>
          <w:p w14:paraId="308EAEE8"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Price/Cash Flow (x)</w:t>
            </w:r>
          </w:p>
        </w:tc>
        <w:tc>
          <w:tcPr>
            <w:tcW w:w="385" w:type="pct"/>
            <w:tcBorders>
              <w:top w:val="nil"/>
              <w:left w:val="nil"/>
              <w:bottom w:val="nil"/>
              <w:right w:val="nil"/>
            </w:tcBorders>
            <w:shd w:val="clear" w:color="auto" w:fill="auto"/>
            <w:noWrap/>
            <w:vAlign w:val="bottom"/>
            <w:hideMark/>
          </w:tcPr>
          <w:p w14:paraId="6CD8B8C5"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51354A2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46A023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1E31E1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1054D3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370052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B81AE2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1E3C1002" w14:textId="77777777" w:rsidTr="000A4E26">
        <w:trPr>
          <w:trHeight w:val="300"/>
        </w:trPr>
        <w:tc>
          <w:tcPr>
            <w:tcW w:w="1809" w:type="pct"/>
            <w:tcBorders>
              <w:top w:val="nil"/>
              <w:left w:val="nil"/>
              <w:bottom w:val="nil"/>
              <w:right w:val="nil"/>
            </w:tcBorders>
            <w:shd w:val="clear" w:color="auto" w:fill="auto"/>
            <w:noWrap/>
            <w:vAlign w:val="bottom"/>
            <w:hideMark/>
          </w:tcPr>
          <w:p w14:paraId="1716C026"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Price/Free Cash Flow (x)</w:t>
            </w:r>
          </w:p>
        </w:tc>
        <w:tc>
          <w:tcPr>
            <w:tcW w:w="385" w:type="pct"/>
            <w:tcBorders>
              <w:top w:val="nil"/>
              <w:left w:val="nil"/>
              <w:bottom w:val="nil"/>
              <w:right w:val="nil"/>
            </w:tcBorders>
            <w:shd w:val="clear" w:color="auto" w:fill="auto"/>
            <w:noWrap/>
            <w:vAlign w:val="bottom"/>
            <w:hideMark/>
          </w:tcPr>
          <w:p w14:paraId="5ED62A73"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592763E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73084D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7B65D3F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C82C2F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F7D613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806F6E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4EA3C2F5" w14:textId="77777777" w:rsidTr="000A4E26">
        <w:trPr>
          <w:trHeight w:val="300"/>
        </w:trPr>
        <w:tc>
          <w:tcPr>
            <w:tcW w:w="1809" w:type="pct"/>
            <w:tcBorders>
              <w:top w:val="nil"/>
              <w:left w:val="nil"/>
              <w:bottom w:val="nil"/>
              <w:right w:val="nil"/>
            </w:tcBorders>
            <w:shd w:val="clear" w:color="auto" w:fill="auto"/>
            <w:noWrap/>
            <w:vAlign w:val="bottom"/>
            <w:hideMark/>
          </w:tcPr>
          <w:p w14:paraId="013EE6C3"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Price/Sales (x)</w:t>
            </w:r>
          </w:p>
        </w:tc>
        <w:tc>
          <w:tcPr>
            <w:tcW w:w="385" w:type="pct"/>
            <w:tcBorders>
              <w:top w:val="nil"/>
              <w:left w:val="nil"/>
              <w:bottom w:val="nil"/>
              <w:right w:val="nil"/>
            </w:tcBorders>
            <w:shd w:val="clear" w:color="auto" w:fill="auto"/>
            <w:noWrap/>
            <w:vAlign w:val="bottom"/>
            <w:hideMark/>
          </w:tcPr>
          <w:p w14:paraId="652765A2"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1.5</w:t>
            </w:r>
          </w:p>
        </w:tc>
        <w:tc>
          <w:tcPr>
            <w:tcW w:w="468" w:type="pct"/>
            <w:tcBorders>
              <w:top w:val="nil"/>
              <w:left w:val="nil"/>
              <w:bottom w:val="nil"/>
              <w:right w:val="nil"/>
            </w:tcBorders>
            <w:shd w:val="clear" w:color="auto" w:fill="auto"/>
            <w:noWrap/>
            <w:vAlign w:val="bottom"/>
            <w:hideMark/>
          </w:tcPr>
          <w:p w14:paraId="3372EAC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2.0</w:t>
            </w:r>
          </w:p>
        </w:tc>
        <w:tc>
          <w:tcPr>
            <w:tcW w:w="468" w:type="pct"/>
            <w:tcBorders>
              <w:top w:val="nil"/>
              <w:left w:val="nil"/>
              <w:bottom w:val="nil"/>
              <w:right w:val="nil"/>
            </w:tcBorders>
            <w:shd w:val="clear" w:color="auto" w:fill="auto"/>
            <w:noWrap/>
            <w:vAlign w:val="bottom"/>
            <w:hideMark/>
          </w:tcPr>
          <w:p w14:paraId="5AA6451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2.0</w:t>
            </w:r>
          </w:p>
        </w:tc>
        <w:tc>
          <w:tcPr>
            <w:tcW w:w="468" w:type="pct"/>
            <w:tcBorders>
              <w:top w:val="nil"/>
              <w:left w:val="nil"/>
              <w:bottom w:val="nil"/>
              <w:right w:val="nil"/>
            </w:tcBorders>
            <w:shd w:val="clear" w:color="auto" w:fill="auto"/>
            <w:noWrap/>
            <w:vAlign w:val="bottom"/>
            <w:hideMark/>
          </w:tcPr>
          <w:p w14:paraId="37B63B6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1.9</w:t>
            </w:r>
          </w:p>
        </w:tc>
        <w:tc>
          <w:tcPr>
            <w:tcW w:w="468" w:type="pct"/>
            <w:tcBorders>
              <w:top w:val="nil"/>
              <w:left w:val="nil"/>
              <w:bottom w:val="nil"/>
              <w:right w:val="nil"/>
            </w:tcBorders>
            <w:shd w:val="clear" w:color="auto" w:fill="auto"/>
            <w:noWrap/>
            <w:vAlign w:val="bottom"/>
            <w:hideMark/>
          </w:tcPr>
          <w:p w14:paraId="6512D94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1.7</w:t>
            </w:r>
          </w:p>
        </w:tc>
        <w:tc>
          <w:tcPr>
            <w:tcW w:w="468" w:type="pct"/>
            <w:tcBorders>
              <w:top w:val="nil"/>
              <w:left w:val="nil"/>
              <w:bottom w:val="nil"/>
              <w:right w:val="nil"/>
            </w:tcBorders>
            <w:shd w:val="clear" w:color="auto" w:fill="auto"/>
            <w:noWrap/>
            <w:vAlign w:val="bottom"/>
            <w:hideMark/>
          </w:tcPr>
          <w:p w14:paraId="1F257AD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w:t>
            </w:r>
          </w:p>
        </w:tc>
        <w:tc>
          <w:tcPr>
            <w:tcW w:w="468" w:type="pct"/>
            <w:tcBorders>
              <w:top w:val="nil"/>
              <w:left w:val="nil"/>
              <w:bottom w:val="nil"/>
              <w:right w:val="nil"/>
            </w:tcBorders>
            <w:shd w:val="clear" w:color="auto" w:fill="auto"/>
            <w:noWrap/>
            <w:vAlign w:val="bottom"/>
            <w:hideMark/>
          </w:tcPr>
          <w:p w14:paraId="7BE656FB"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w:t>
            </w:r>
          </w:p>
        </w:tc>
      </w:tr>
      <w:tr w:rsidR="000A4E26" w:rsidRPr="000A4E26" w14:paraId="4F5ABED4" w14:textId="77777777" w:rsidTr="000A4E26">
        <w:trPr>
          <w:trHeight w:val="300"/>
        </w:trPr>
        <w:tc>
          <w:tcPr>
            <w:tcW w:w="1809" w:type="pct"/>
            <w:tcBorders>
              <w:top w:val="nil"/>
              <w:left w:val="nil"/>
              <w:bottom w:val="nil"/>
              <w:right w:val="nil"/>
            </w:tcBorders>
            <w:shd w:val="clear" w:color="auto" w:fill="auto"/>
            <w:noWrap/>
            <w:vAlign w:val="bottom"/>
            <w:hideMark/>
          </w:tcPr>
          <w:p w14:paraId="7B7B20DE"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Enterprise Value/Sales (x)</w:t>
            </w:r>
          </w:p>
        </w:tc>
        <w:tc>
          <w:tcPr>
            <w:tcW w:w="385" w:type="pct"/>
            <w:tcBorders>
              <w:top w:val="nil"/>
              <w:left w:val="nil"/>
              <w:bottom w:val="nil"/>
              <w:right w:val="nil"/>
            </w:tcBorders>
            <w:shd w:val="clear" w:color="auto" w:fill="auto"/>
            <w:noWrap/>
            <w:vAlign w:val="bottom"/>
            <w:hideMark/>
          </w:tcPr>
          <w:p w14:paraId="3DA8EC1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1477245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9B94D6F"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4DC678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67C7577"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FB344C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B61508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5555A784" w14:textId="77777777" w:rsidTr="000A4E26">
        <w:trPr>
          <w:trHeight w:val="300"/>
        </w:trPr>
        <w:tc>
          <w:tcPr>
            <w:tcW w:w="1809" w:type="pct"/>
            <w:tcBorders>
              <w:top w:val="nil"/>
              <w:left w:val="nil"/>
              <w:bottom w:val="nil"/>
              <w:right w:val="nil"/>
            </w:tcBorders>
            <w:shd w:val="clear" w:color="auto" w:fill="auto"/>
            <w:noWrap/>
            <w:vAlign w:val="bottom"/>
            <w:hideMark/>
          </w:tcPr>
          <w:p w14:paraId="6757B3EA"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Enterprise Value/EBITDA (x)</w:t>
            </w:r>
          </w:p>
        </w:tc>
        <w:tc>
          <w:tcPr>
            <w:tcW w:w="385" w:type="pct"/>
            <w:tcBorders>
              <w:top w:val="nil"/>
              <w:left w:val="nil"/>
              <w:bottom w:val="nil"/>
              <w:right w:val="nil"/>
            </w:tcBorders>
            <w:shd w:val="clear" w:color="auto" w:fill="auto"/>
            <w:noWrap/>
            <w:vAlign w:val="bottom"/>
            <w:hideMark/>
          </w:tcPr>
          <w:p w14:paraId="2A9DFD3D"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0A08CFD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F1A84A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75F1BA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66B4EFF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665F0A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FCF0DEA"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4D5D50ED" w14:textId="77777777" w:rsidTr="000A4E26">
        <w:trPr>
          <w:trHeight w:val="300"/>
        </w:trPr>
        <w:tc>
          <w:tcPr>
            <w:tcW w:w="1809" w:type="pct"/>
            <w:tcBorders>
              <w:top w:val="nil"/>
              <w:left w:val="nil"/>
              <w:bottom w:val="nil"/>
              <w:right w:val="nil"/>
            </w:tcBorders>
            <w:shd w:val="clear" w:color="auto" w:fill="auto"/>
            <w:noWrap/>
            <w:vAlign w:val="bottom"/>
            <w:hideMark/>
          </w:tcPr>
          <w:p w14:paraId="5208672B"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Enterprise Value/EBIT (x)</w:t>
            </w:r>
          </w:p>
        </w:tc>
        <w:tc>
          <w:tcPr>
            <w:tcW w:w="385" w:type="pct"/>
            <w:tcBorders>
              <w:top w:val="nil"/>
              <w:left w:val="nil"/>
              <w:bottom w:val="nil"/>
              <w:right w:val="nil"/>
            </w:tcBorders>
            <w:shd w:val="clear" w:color="auto" w:fill="auto"/>
            <w:noWrap/>
            <w:vAlign w:val="bottom"/>
            <w:hideMark/>
          </w:tcPr>
          <w:p w14:paraId="276AABE6"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425150C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4949AF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408CF51"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3106200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306AE7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25EE3F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228B4885" w14:textId="77777777" w:rsidTr="000A4E26">
        <w:trPr>
          <w:trHeight w:val="300"/>
        </w:trPr>
        <w:tc>
          <w:tcPr>
            <w:tcW w:w="1809" w:type="pct"/>
            <w:tcBorders>
              <w:top w:val="nil"/>
              <w:left w:val="nil"/>
              <w:bottom w:val="nil"/>
              <w:right w:val="nil"/>
            </w:tcBorders>
            <w:shd w:val="clear" w:color="auto" w:fill="auto"/>
            <w:noWrap/>
            <w:vAlign w:val="bottom"/>
            <w:hideMark/>
          </w:tcPr>
          <w:p w14:paraId="0FF68325"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Enterprise Value/FCF (x)</w:t>
            </w:r>
          </w:p>
        </w:tc>
        <w:tc>
          <w:tcPr>
            <w:tcW w:w="385" w:type="pct"/>
            <w:tcBorders>
              <w:top w:val="nil"/>
              <w:left w:val="nil"/>
              <w:bottom w:val="nil"/>
              <w:right w:val="nil"/>
            </w:tcBorders>
            <w:shd w:val="clear" w:color="auto" w:fill="auto"/>
            <w:noWrap/>
            <w:vAlign w:val="bottom"/>
            <w:hideMark/>
          </w:tcPr>
          <w:p w14:paraId="7F11DD42"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6B621D5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2E0D8AAC"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88DB52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F6AD29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01D9A4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AB4BB8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4E6D4C54" w14:textId="77777777" w:rsidTr="000A4E26">
        <w:trPr>
          <w:trHeight w:val="300"/>
        </w:trPr>
        <w:tc>
          <w:tcPr>
            <w:tcW w:w="1809" w:type="pct"/>
            <w:tcBorders>
              <w:top w:val="nil"/>
              <w:left w:val="nil"/>
              <w:bottom w:val="nil"/>
              <w:right w:val="nil"/>
            </w:tcBorders>
            <w:shd w:val="clear" w:color="auto" w:fill="auto"/>
            <w:noWrap/>
            <w:vAlign w:val="bottom"/>
            <w:hideMark/>
          </w:tcPr>
          <w:p w14:paraId="5469D04F"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Dividend Yield (%)</w:t>
            </w:r>
          </w:p>
        </w:tc>
        <w:tc>
          <w:tcPr>
            <w:tcW w:w="385" w:type="pct"/>
            <w:tcBorders>
              <w:top w:val="nil"/>
              <w:left w:val="nil"/>
              <w:bottom w:val="nil"/>
              <w:right w:val="nil"/>
            </w:tcBorders>
            <w:shd w:val="clear" w:color="auto" w:fill="auto"/>
            <w:noWrap/>
            <w:vAlign w:val="bottom"/>
            <w:hideMark/>
          </w:tcPr>
          <w:p w14:paraId="7A69572A"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w:t>
            </w:r>
          </w:p>
        </w:tc>
        <w:tc>
          <w:tcPr>
            <w:tcW w:w="468" w:type="pct"/>
            <w:tcBorders>
              <w:top w:val="nil"/>
              <w:left w:val="nil"/>
              <w:bottom w:val="nil"/>
              <w:right w:val="nil"/>
            </w:tcBorders>
            <w:shd w:val="clear" w:color="auto" w:fill="auto"/>
            <w:noWrap/>
            <w:vAlign w:val="bottom"/>
            <w:hideMark/>
          </w:tcPr>
          <w:p w14:paraId="3641D8C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17250635"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26BEB89"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013796C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4CA0FA82"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c>
          <w:tcPr>
            <w:tcW w:w="468" w:type="pct"/>
            <w:tcBorders>
              <w:top w:val="nil"/>
              <w:left w:val="nil"/>
              <w:bottom w:val="nil"/>
              <w:right w:val="nil"/>
            </w:tcBorders>
            <w:shd w:val="clear" w:color="auto" w:fill="auto"/>
            <w:noWrap/>
            <w:vAlign w:val="bottom"/>
            <w:hideMark/>
          </w:tcPr>
          <w:p w14:paraId="56B73B5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w:t>
            </w:r>
          </w:p>
        </w:tc>
      </w:tr>
      <w:tr w:rsidR="000A4E26" w:rsidRPr="000A4E26" w14:paraId="30C3EBB5" w14:textId="77777777" w:rsidTr="000A4E26">
        <w:trPr>
          <w:trHeight w:val="300"/>
        </w:trPr>
        <w:tc>
          <w:tcPr>
            <w:tcW w:w="1809" w:type="pct"/>
            <w:tcBorders>
              <w:top w:val="nil"/>
              <w:left w:val="nil"/>
              <w:bottom w:val="nil"/>
              <w:right w:val="nil"/>
            </w:tcBorders>
            <w:shd w:val="clear" w:color="auto" w:fill="auto"/>
            <w:noWrap/>
            <w:vAlign w:val="bottom"/>
            <w:hideMark/>
          </w:tcPr>
          <w:p w14:paraId="521621C9" w14:textId="77777777" w:rsidR="000A4E26" w:rsidRPr="000A4E26" w:rsidRDefault="000A4E26" w:rsidP="000A4E26">
            <w:pPr>
              <w:spacing w:after="0" w:line="240" w:lineRule="auto"/>
              <w:rPr>
                <w:rFonts w:ascii="Arial" w:eastAsia="Times New Roman" w:hAnsi="Arial" w:cs="Arial"/>
                <w:sz w:val="20"/>
                <w:szCs w:val="20"/>
              </w:rPr>
            </w:pPr>
            <w:r w:rsidRPr="000A4E26">
              <w:rPr>
                <w:rFonts w:ascii="Arial" w:eastAsia="Times New Roman" w:hAnsi="Arial" w:cs="Arial"/>
                <w:sz w:val="20"/>
                <w:szCs w:val="20"/>
              </w:rPr>
              <w:t>Sales/Share (x)</w:t>
            </w:r>
          </w:p>
        </w:tc>
        <w:tc>
          <w:tcPr>
            <w:tcW w:w="385" w:type="pct"/>
            <w:tcBorders>
              <w:top w:val="nil"/>
              <w:left w:val="nil"/>
              <w:bottom w:val="nil"/>
              <w:right w:val="nil"/>
            </w:tcBorders>
            <w:shd w:val="clear" w:color="auto" w:fill="auto"/>
            <w:noWrap/>
            <w:vAlign w:val="bottom"/>
            <w:hideMark/>
          </w:tcPr>
          <w:p w14:paraId="361AEBBF" w14:textId="77777777" w:rsidR="000A4E26" w:rsidRPr="000A4E26" w:rsidRDefault="000A4E26" w:rsidP="000A4E26">
            <w:pPr>
              <w:spacing w:after="0" w:line="240" w:lineRule="auto"/>
              <w:jc w:val="right"/>
              <w:rPr>
                <w:rFonts w:ascii="Arial" w:eastAsia="Times New Roman" w:hAnsi="Arial" w:cs="Arial"/>
                <w:sz w:val="20"/>
                <w:szCs w:val="20"/>
              </w:rPr>
            </w:pPr>
            <w:r w:rsidRPr="000A4E26">
              <w:rPr>
                <w:rFonts w:ascii="Arial" w:eastAsia="Times New Roman" w:hAnsi="Arial" w:cs="Arial"/>
                <w:sz w:val="20"/>
                <w:szCs w:val="20"/>
              </w:rPr>
              <w:t>12.3</w:t>
            </w:r>
          </w:p>
        </w:tc>
        <w:tc>
          <w:tcPr>
            <w:tcW w:w="468" w:type="pct"/>
            <w:tcBorders>
              <w:top w:val="nil"/>
              <w:left w:val="nil"/>
              <w:bottom w:val="nil"/>
              <w:right w:val="nil"/>
            </w:tcBorders>
            <w:shd w:val="clear" w:color="auto" w:fill="auto"/>
            <w:noWrap/>
            <w:vAlign w:val="bottom"/>
            <w:hideMark/>
          </w:tcPr>
          <w:p w14:paraId="41D2BC0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14.0</w:t>
            </w:r>
          </w:p>
        </w:tc>
        <w:tc>
          <w:tcPr>
            <w:tcW w:w="468" w:type="pct"/>
            <w:tcBorders>
              <w:top w:val="nil"/>
              <w:left w:val="nil"/>
              <w:bottom w:val="nil"/>
              <w:right w:val="nil"/>
            </w:tcBorders>
            <w:shd w:val="clear" w:color="auto" w:fill="auto"/>
            <w:noWrap/>
            <w:vAlign w:val="bottom"/>
            <w:hideMark/>
          </w:tcPr>
          <w:p w14:paraId="4C852B5E"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15.2</w:t>
            </w:r>
          </w:p>
        </w:tc>
        <w:tc>
          <w:tcPr>
            <w:tcW w:w="468" w:type="pct"/>
            <w:tcBorders>
              <w:top w:val="nil"/>
              <w:left w:val="nil"/>
              <w:bottom w:val="nil"/>
              <w:right w:val="nil"/>
            </w:tcBorders>
            <w:shd w:val="clear" w:color="auto" w:fill="auto"/>
            <w:noWrap/>
            <w:vAlign w:val="bottom"/>
            <w:hideMark/>
          </w:tcPr>
          <w:p w14:paraId="2BDD9D86"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16.2</w:t>
            </w:r>
          </w:p>
        </w:tc>
        <w:tc>
          <w:tcPr>
            <w:tcW w:w="468" w:type="pct"/>
            <w:tcBorders>
              <w:top w:val="nil"/>
              <w:left w:val="nil"/>
              <w:bottom w:val="nil"/>
              <w:right w:val="nil"/>
            </w:tcBorders>
            <w:shd w:val="clear" w:color="auto" w:fill="auto"/>
            <w:noWrap/>
            <w:vAlign w:val="bottom"/>
            <w:hideMark/>
          </w:tcPr>
          <w:p w14:paraId="6FF0F87D"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16.6</w:t>
            </w:r>
          </w:p>
        </w:tc>
        <w:tc>
          <w:tcPr>
            <w:tcW w:w="468" w:type="pct"/>
            <w:tcBorders>
              <w:top w:val="nil"/>
              <w:left w:val="nil"/>
              <w:bottom w:val="nil"/>
              <w:right w:val="nil"/>
            </w:tcBorders>
            <w:shd w:val="clear" w:color="auto" w:fill="auto"/>
            <w:noWrap/>
            <w:vAlign w:val="bottom"/>
            <w:hideMark/>
          </w:tcPr>
          <w:p w14:paraId="0A79D950"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17.6</w:t>
            </w:r>
          </w:p>
        </w:tc>
        <w:tc>
          <w:tcPr>
            <w:tcW w:w="468" w:type="pct"/>
            <w:tcBorders>
              <w:top w:val="nil"/>
              <w:left w:val="nil"/>
              <w:bottom w:val="nil"/>
              <w:right w:val="nil"/>
            </w:tcBorders>
            <w:shd w:val="clear" w:color="auto" w:fill="auto"/>
            <w:noWrap/>
            <w:vAlign w:val="bottom"/>
            <w:hideMark/>
          </w:tcPr>
          <w:p w14:paraId="7F9275F3" w14:textId="77777777" w:rsidR="000A4E26" w:rsidRPr="000A4E26" w:rsidRDefault="000A4E26" w:rsidP="000A4E26">
            <w:pPr>
              <w:spacing w:after="0" w:line="240" w:lineRule="auto"/>
              <w:jc w:val="right"/>
              <w:rPr>
                <w:rFonts w:ascii="Arial" w:eastAsia="Times New Roman" w:hAnsi="Arial" w:cs="Arial"/>
                <w:color w:val="996633"/>
                <w:sz w:val="20"/>
                <w:szCs w:val="20"/>
              </w:rPr>
            </w:pPr>
            <w:r w:rsidRPr="000A4E26">
              <w:rPr>
                <w:rFonts w:ascii="Arial" w:eastAsia="Times New Roman" w:hAnsi="Arial" w:cs="Arial"/>
                <w:color w:val="996633"/>
                <w:sz w:val="20"/>
                <w:szCs w:val="20"/>
              </w:rPr>
              <w:t>18.5</w:t>
            </w:r>
          </w:p>
        </w:tc>
      </w:tr>
    </w:tbl>
    <w:p w14:paraId="56C07207" w14:textId="77777777" w:rsidR="003F1A1D" w:rsidRDefault="003F1A1D" w:rsidP="009F43C8">
      <w:pPr>
        <w:sectPr w:rsidR="003F1A1D" w:rsidSect="000A4E26">
          <w:pgSz w:w="15840" w:h="12240" w:orient="landscape"/>
          <w:pgMar w:top="864" w:right="1440" w:bottom="864" w:left="1440" w:header="720" w:footer="720" w:gutter="0"/>
          <w:cols w:space="720"/>
          <w:docGrid w:linePitch="360"/>
        </w:sectPr>
      </w:pPr>
    </w:p>
    <w:p w14:paraId="31803510" w14:textId="3CE284A6" w:rsidR="005A4C77" w:rsidRPr="009F43C8" w:rsidRDefault="005A4C77" w:rsidP="009F43C8">
      <w:pPr>
        <w:rPr>
          <w:b/>
        </w:rPr>
      </w:pPr>
    </w:p>
    <w:sectPr w:rsidR="005A4C77" w:rsidRPr="009F43C8" w:rsidSect="000A4E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F117" w14:textId="77777777" w:rsidR="00164272" w:rsidRDefault="00164272" w:rsidP="00D95D46">
      <w:pPr>
        <w:spacing w:after="0" w:line="240" w:lineRule="auto"/>
      </w:pPr>
      <w:r>
        <w:separator/>
      </w:r>
    </w:p>
  </w:endnote>
  <w:endnote w:type="continuationSeparator" w:id="0">
    <w:p w14:paraId="4BF4D704" w14:textId="77777777" w:rsidR="00164272" w:rsidRDefault="00164272" w:rsidP="00D9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E874" w14:textId="77777777" w:rsidR="00164272" w:rsidRDefault="00164272" w:rsidP="00D95D46">
      <w:pPr>
        <w:spacing w:after="0" w:line="240" w:lineRule="auto"/>
      </w:pPr>
      <w:r>
        <w:separator/>
      </w:r>
    </w:p>
  </w:footnote>
  <w:footnote w:type="continuationSeparator" w:id="0">
    <w:p w14:paraId="6A565161" w14:textId="77777777" w:rsidR="00164272" w:rsidRDefault="00164272" w:rsidP="00D95D46">
      <w:pPr>
        <w:spacing w:after="0" w:line="240" w:lineRule="auto"/>
      </w:pPr>
      <w:r>
        <w:continuationSeparator/>
      </w:r>
    </w:p>
  </w:footnote>
  <w:footnote w:id="1">
    <w:p w14:paraId="3B755359" w14:textId="3E697D27" w:rsidR="00164272" w:rsidRPr="00D95D46" w:rsidRDefault="00164272">
      <w:pPr>
        <w:pStyle w:val="FootnoteText"/>
        <w:rPr>
          <w:sz w:val="16"/>
          <w:szCs w:val="16"/>
        </w:rPr>
      </w:pPr>
      <w:r w:rsidRPr="00D95D46">
        <w:rPr>
          <w:rStyle w:val="FootnoteReference"/>
          <w:sz w:val="16"/>
          <w:szCs w:val="16"/>
        </w:rPr>
        <w:footnoteRef/>
      </w:r>
      <w:r w:rsidRPr="00D95D46">
        <w:rPr>
          <w:sz w:val="16"/>
          <w:szCs w:val="16"/>
        </w:rPr>
        <w:t xml:space="preserve"> This problem set is for illustrative purposes only and in no way suggests or infers any relationship or association with </w:t>
      </w:r>
      <w:r>
        <w:rPr>
          <w:sz w:val="16"/>
          <w:szCs w:val="16"/>
        </w:rPr>
        <w:t>Merit Medical Systems</w:t>
      </w:r>
      <w:r w:rsidRPr="00D95D46">
        <w:rPr>
          <w:sz w:val="16"/>
          <w:szCs w:val="16"/>
        </w:rPr>
        <w:t xml:space="preserve">, a publically held domestic firm trading in the US capital markets.  The data used in the problem set is culled from the </w:t>
      </w:r>
      <w:r>
        <w:rPr>
          <w:sz w:val="16"/>
          <w:szCs w:val="16"/>
        </w:rPr>
        <w:t xml:space="preserve">Merit Medical Systems </w:t>
      </w:r>
      <w:r w:rsidRPr="00D95D46">
        <w:rPr>
          <w:sz w:val="16"/>
          <w:szCs w:val="16"/>
        </w:rPr>
        <w:t>201</w:t>
      </w:r>
      <w:r>
        <w:rPr>
          <w:sz w:val="16"/>
          <w:szCs w:val="16"/>
        </w:rPr>
        <w:t>6</w:t>
      </w:r>
      <w:r w:rsidRPr="00D95D46">
        <w:rPr>
          <w:sz w:val="16"/>
          <w:szCs w:val="16"/>
        </w:rPr>
        <w:t xml:space="preserve"> Annual Report</w:t>
      </w:r>
      <w:r>
        <w:rPr>
          <w:sz w:val="16"/>
          <w:szCs w:val="16"/>
        </w:rPr>
        <w:t xml:space="preserve">, </w:t>
      </w:r>
      <w:r w:rsidRPr="00D95D46">
        <w:rPr>
          <w:sz w:val="16"/>
          <w:szCs w:val="16"/>
        </w:rPr>
        <w:t>FactSet</w:t>
      </w:r>
      <w:r>
        <w:rPr>
          <w:sz w:val="16"/>
          <w:szCs w:val="16"/>
        </w:rPr>
        <w:t>, and Bloomberg Systems Inc.</w:t>
      </w:r>
    </w:p>
  </w:footnote>
  <w:footnote w:id="2">
    <w:p w14:paraId="1F0B5899" w14:textId="6F463EAC" w:rsidR="00164272" w:rsidRPr="00D95D46" w:rsidRDefault="00164272">
      <w:pPr>
        <w:pStyle w:val="FootnoteText"/>
        <w:rPr>
          <w:sz w:val="16"/>
          <w:szCs w:val="16"/>
        </w:rPr>
      </w:pPr>
      <w:r w:rsidRPr="00D95D46">
        <w:rPr>
          <w:rStyle w:val="FootnoteReference"/>
          <w:sz w:val="16"/>
          <w:szCs w:val="16"/>
        </w:rPr>
        <w:footnoteRef/>
      </w:r>
      <w:r w:rsidRPr="00D95D46">
        <w:rPr>
          <w:sz w:val="16"/>
          <w:szCs w:val="16"/>
        </w:rPr>
        <w:t xml:space="preserve"> This problem set was prepar</w:t>
      </w:r>
      <w:r>
        <w:rPr>
          <w:sz w:val="16"/>
          <w:szCs w:val="16"/>
        </w:rPr>
        <w:t>ed by Richard Haskell, PhD, Associate</w:t>
      </w:r>
      <w:r w:rsidRPr="00D95D46">
        <w:rPr>
          <w:sz w:val="16"/>
          <w:szCs w:val="16"/>
        </w:rPr>
        <w:t xml:space="preserve"> Professor of Finance, Gore School of Business, Westminster College, Salt Lake City, Utah, </w:t>
      </w:r>
      <w:r>
        <w:rPr>
          <w:sz w:val="16"/>
          <w:szCs w:val="16"/>
        </w:rPr>
        <w:t>April 2017</w:t>
      </w:r>
      <w:r w:rsidRPr="00D95D46">
        <w:rPr>
          <w:sz w:val="16"/>
          <w:szCs w:val="16"/>
        </w:rPr>
        <w:t xml:space="preserve">.  </w:t>
      </w:r>
      <w:hyperlink r:id="rId1" w:history="1">
        <w:r w:rsidRPr="00D95D46">
          <w:rPr>
            <w:rStyle w:val="Hyperlink"/>
            <w:sz w:val="16"/>
            <w:szCs w:val="16"/>
          </w:rPr>
          <w:t>rhaskell@westminstercollege.edu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C3A22"/>
    <w:multiLevelType w:val="hybridMultilevel"/>
    <w:tmpl w:val="C21C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95D46"/>
    <w:rsid w:val="00020A60"/>
    <w:rsid w:val="00055725"/>
    <w:rsid w:val="000943D3"/>
    <w:rsid w:val="000A4E26"/>
    <w:rsid w:val="000A7182"/>
    <w:rsid w:val="000D4C61"/>
    <w:rsid w:val="000F24DB"/>
    <w:rsid w:val="000F534A"/>
    <w:rsid w:val="00106E95"/>
    <w:rsid w:val="00150A24"/>
    <w:rsid w:val="00164272"/>
    <w:rsid w:val="00167221"/>
    <w:rsid w:val="00180627"/>
    <w:rsid w:val="00183B21"/>
    <w:rsid w:val="001911E5"/>
    <w:rsid w:val="001B62E9"/>
    <w:rsid w:val="001B7AA2"/>
    <w:rsid w:val="001C0BF4"/>
    <w:rsid w:val="001E1E69"/>
    <w:rsid w:val="001F3401"/>
    <w:rsid w:val="00203259"/>
    <w:rsid w:val="00264B99"/>
    <w:rsid w:val="002804C0"/>
    <w:rsid w:val="00295108"/>
    <w:rsid w:val="002B364C"/>
    <w:rsid w:val="002D2D98"/>
    <w:rsid w:val="002F10C4"/>
    <w:rsid w:val="00336E86"/>
    <w:rsid w:val="003760AD"/>
    <w:rsid w:val="00391EC2"/>
    <w:rsid w:val="003A037C"/>
    <w:rsid w:val="003E7CB6"/>
    <w:rsid w:val="003F1A1D"/>
    <w:rsid w:val="00441815"/>
    <w:rsid w:val="00470848"/>
    <w:rsid w:val="0049089A"/>
    <w:rsid w:val="004A4E2A"/>
    <w:rsid w:val="004B1EE4"/>
    <w:rsid w:val="004C32D9"/>
    <w:rsid w:val="004E25D4"/>
    <w:rsid w:val="00503C3B"/>
    <w:rsid w:val="00513CBC"/>
    <w:rsid w:val="00533C1C"/>
    <w:rsid w:val="0053531C"/>
    <w:rsid w:val="00574922"/>
    <w:rsid w:val="005774BC"/>
    <w:rsid w:val="00584C1C"/>
    <w:rsid w:val="00593EE2"/>
    <w:rsid w:val="005A4C77"/>
    <w:rsid w:val="005D01E3"/>
    <w:rsid w:val="005D2C1B"/>
    <w:rsid w:val="005E28B0"/>
    <w:rsid w:val="006058A9"/>
    <w:rsid w:val="00606884"/>
    <w:rsid w:val="00621B28"/>
    <w:rsid w:val="006459C8"/>
    <w:rsid w:val="00661BC6"/>
    <w:rsid w:val="00662168"/>
    <w:rsid w:val="006659F1"/>
    <w:rsid w:val="0067362C"/>
    <w:rsid w:val="00686E87"/>
    <w:rsid w:val="00691C04"/>
    <w:rsid w:val="006A36BD"/>
    <w:rsid w:val="006A7AD5"/>
    <w:rsid w:val="006E145F"/>
    <w:rsid w:val="006F2EDF"/>
    <w:rsid w:val="00711675"/>
    <w:rsid w:val="00721427"/>
    <w:rsid w:val="00732493"/>
    <w:rsid w:val="007477DB"/>
    <w:rsid w:val="00793FDD"/>
    <w:rsid w:val="007A2745"/>
    <w:rsid w:val="007A3697"/>
    <w:rsid w:val="007A6D20"/>
    <w:rsid w:val="007C59B2"/>
    <w:rsid w:val="007E1F6A"/>
    <w:rsid w:val="007F6A87"/>
    <w:rsid w:val="0081603B"/>
    <w:rsid w:val="008525CB"/>
    <w:rsid w:val="00856284"/>
    <w:rsid w:val="008A0ECF"/>
    <w:rsid w:val="008C0DB2"/>
    <w:rsid w:val="008C6B17"/>
    <w:rsid w:val="008C7137"/>
    <w:rsid w:val="008E2FA2"/>
    <w:rsid w:val="008F72E7"/>
    <w:rsid w:val="009433FD"/>
    <w:rsid w:val="00950FC5"/>
    <w:rsid w:val="0096315C"/>
    <w:rsid w:val="0097510E"/>
    <w:rsid w:val="00975B2D"/>
    <w:rsid w:val="009B4A6A"/>
    <w:rsid w:val="009E171E"/>
    <w:rsid w:val="009F07B0"/>
    <w:rsid w:val="009F43C8"/>
    <w:rsid w:val="00A02BDE"/>
    <w:rsid w:val="00A4143D"/>
    <w:rsid w:val="00AA0786"/>
    <w:rsid w:val="00AA0CBE"/>
    <w:rsid w:val="00AB4F30"/>
    <w:rsid w:val="00AF0C11"/>
    <w:rsid w:val="00AF6937"/>
    <w:rsid w:val="00B27900"/>
    <w:rsid w:val="00B55D92"/>
    <w:rsid w:val="00B81329"/>
    <w:rsid w:val="00B97EBB"/>
    <w:rsid w:val="00BC5888"/>
    <w:rsid w:val="00BD7EA0"/>
    <w:rsid w:val="00C05E35"/>
    <w:rsid w:val="00C065E2"/>
    <w:rsid w:val="00C557DD"/>
    <w:rsid w:val="00C6549E"/>
    <w:rsid w:val="00C93610"/>
    <w:rsid w:val="00CA54A9"/>
    <w:rsid w:val="00D0395F"/>
    <w:rsid w:val="00D4169E"/>
    <w:rsid w:val="00D47340"/>
    <w:rsid w:val="00D84E75"/>
    <w:rsid w:val="00D8547C"/>
    <w:rsid w:val="00D95D46"/>
    <w:rsid w:val="00DC1841"/>
    <w:rsid w:val="00DF0657"/>
    <w:rsid w:val="00DF0A72"/>
    <w:rsid w:val="00E03A80"/>
    <w:rsid w:val="00E055E1"/>
    <w:rsid w:val="00E13198"/>
    <w:rsid w:val="00E25B84"/>
    <w:rsid w:val="00E35223"/>
    <w:rsid w:val="00E65611"/>
    <w:rsid w:val="00E65966"/>
    <w:rsid w:val="00EB51E5"/>
    <w:rsid w:val="00EC3F76"/>
    <w:rsid w:val="00EC664C"/>
    <w:rsid w:val="00EF3AF3"/>
    <w:rsid w:val="00F00BA0"/>
    <w:rsid w:val="00F24A77"/>
    <w:rsid w:val="00F3307F"/>
    <w:rsid w:val="00F334B7"/>
    <w:rsid w:val="00F453A2"/>
    <w:rsid w:val="00F54A89"/>
    <w:rsid w:val="00F66854"/>
    <w:rsid w:val="00F95949"/>
    <w:rsid w:val="00FC49FD"/>
    <w:rsid w:val="00FD1450"/>
    <w:rsid w:val="00FD756A"/>
    <w:rsid w:val="00FF4648"/>
    <w:rsid w:val="00FF6291"/>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C493"/>
  <w15:chartTrackingRefBased/>
  <w15:docId w15:val="{F5615B79-473E-499E-9537-2246C500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D46"/>
    <w:rPr>
      <w:sz w:val="20"/>
      <w:szCs w:val="20"/>
    </w:rPr>
  </w:style>
  <w:style w:type="character" w:styleId="FootnoteReference">
    <w:name w:val="footnote reference"/>
    <w:basedOn w:val="DefaultParagraphFont"/>
    <w:uiPriority w:val="99"/>
    <w:semiHidden/>
    <w:unhideWhenUsed/>
    <w:rsid w:val="00D95D46"/>
    <w:rPr>
      <w:vertAlign w:val="superscript"/>
    </w:rPr>
  </w:style>
  <w:style w:type="character" w:styleId="Hyperlink">
    <w:name w:val="Hyperlink"/>
    <w:basedOn w:val="DefaultParagraphFont"/>
    <w:uiPriority w:val="99"/>
    <w:unhideWhenUsed/>
    <w:rsid w:val="00D95D46"/>
    <w:rPr>
      <w:color w:val="0563C1" w:themeColor="hyperlink"/>
      <w:u w:val="single"/>
    </w:rPr>
  </w:style>
  <w:style w:type="paragraph" w:styleId="ListParagraph">
    <w:name w:val="List Paragraph"/>
    <w:basedOn w:val="Normal"/>
    <w:uiPriority w:val="34"/>
    <w:qFormat/>
    <w:rsid w:val="003F1A1D"/>
    <w:pPr>
      <w:ind w:left="720"/>
      <w:contextualSpacing/>
    </w:pPr>
  </w:style>
  <w:style w:type="paragraph" w:styleId="BalloonText">
    <w:name w:val="Balloon Text"/>
    <w:basedOn w:val="Normal"/>
    <w:link w:val="BalloonTextChar"/>
    <w:uiPriority w:val="99"/>
    <w:semiHidden/>
    <w:unhideWhenUsed/>
    <w:rsid w:val="0026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983">
      <w:bodyDiv w:val="1"/>
      <w:marLeft w:val="0"/>
      <w:marRight w:val="0"/>
      <w:marTop w:val="0"/>
      <w:marBottom w:val="0"/>
      <w:divBdr>
        <w:top w:val="none" w:sz="0" w:space="0" w:color="auto"/>
        <w:left w:val="none" w:sz="0" w:space="0" w:color="auto"/>
        <w:bottom w:val="none" w:sz="0" w:space="0" w:color="auto"/>
        <w:right w:val="none" w:sz="0" w:space="0" w:color="auto"/>
      </w:divBdr>
    </w:div>
    <w:div w:id="315425530">
      <w:bodyDiv w:val="1"/>
      <w:marLeft w:val="0"/>
      <w:marRight w:val="0"/>
      <w:marTop w:val="0"/>
      <w:marBottom w:val="0"/>
      <w:divBdr>
        <w:top w:val="none" w:sz="0" w:space="0" w:color="auto"/>
        <w:left w:val="none" w:sz="0" w:space="0" w:color="auto"/>
        <w:bottom w:val="none" w:sz="0" w:space="0" w:color="auto"/>
        <w:right w:val="none" w:sz="0" w:space="0" w:color="auto"/>
      </w:divBdr>
    </w:div>
    <w:div w:id="532310783">
      <w:bodyDiv w:val="1"/>
      <w:marLeft w:val="0"/>
      <w:marRight w:val="0"/>
      <w:marTop w:val="0"/>
      <w:marBottom w:val="0"/>
      <w:divBdr>
        <w:top w:val="none" w:sz="0" w:space="0" w:color="auto"/>
        <w:left w:val="none" w:sz="0" w:space="0" w:color="auto"/>
        <w:bottom w:val="none" w:sz="0" w:space="0" w:color="auto"/>
        <w:right w:val="none" w:sz="0" w:space="0" w:color="auto"/>
      </w:divBdr>
    </w:div>
    <w:div w:id="591283238">
      <w:bodyDiv w:val="1"/>
      <w:marLeft w:val="0"/>
      <w:marRight w:val="0"/>
      <w:marTop w:val="0"/>
      <w:marBottom w:val="0"/>
      <w:divBdr>
        <w:top w:val="none" w:sz="0" w:space="0" w:color="auto"/>
        <w:left w:val="none" w:sz="0" w:space="0" w:color="auto"/>
        <w:bottom w:val="none" w:sz="0" w:space="0" w:color="auto"/>
        <w:right w:val="none" w:sz="0" w:space="0" w:color="auto"/>
      </w:divBdr>
    </w:div>
    <w:div w:id="1007253574">
      <w:bodyDiv w:val="1"/>
      <w:marLeft w:val="0"/>
      <w:marRight w:val="0"/>
      <w:marTop w:val="0"/>
      <w:marBottom w:val="0"/>
      <w:divBdr>
        <w:top w:val="none" w:sz="0" w:space="0" w:color="auto"/>
        <w:left w:val="none" w:sz="0" w:space="0" w:color="auto"/>
        <w:bottom w:val="none" w:sz="0" w:space="0" w:color="auto"/>
        <w:right w:val="none" w:sz="0" w:space="0" w:color="auto"/>
      </w:divBdr>
    </w:div>
    <w:div w:id="1370032647">
      <w:bodyDiv w:val="1"/>
      <w:marLeft w:val="0"/>
      <w:marRight w:val="0"/>
      <w:marTop w:val="0"/>
      <w:marBottom w:val="0"/>
      <w:divBdr>
        <w:top w:val="none" w:sz="0" w:space="0" w:color="auto"/>
        <w:left w:val="none" w:sz="0" w:space="0" w:color="auto"/>
        <w:bottom w:val="none" w:sz="0" w:space="0" w:color="auto"/>
        <w:right w:val="none" w:sz="0" w:space="0" w:color="auto"/>
      </w:divBdr>
    </w:div>
    <w:div w:id="1408842447">
      <w:bodyDiv w:val="1"/>
      <w:marLeft w:val="0"/>
      <w:marRight w:val="0"/>
      <w:marTop w:val="0"/>
      <w:marBottom w:val="0"/>
      <w:divBdr>
        <w:top w:val="none" w:sz="0" w:space="0" w:color="auto"/>
        <w:left w:val="none" w:sz="0" w:space="0" w:color="auto"/>
        <w:bottom w:val="none" w:sz="0" w:space="0" w:color="auto"/>
        <w:right w:val="none" w:sz="0" w:space="0" w:color="auto"/>
      </w:divBdr>
    </w:div>
    <w:div w:id="15391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haskell@westminster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6615-C8B6-4FB2-AB29-138DD360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Anyone</cp:lastModifiedBy>
  <cp:revision>5</cp:revision>
  <cp:lastPrinted>2017-04-12T21:25:00Z</cp:lastPrinted>
  <dcterms:created xsi:type="dcterms:W3CDTF">2017-04-12T01:23:00Z</dcterms:created>
  <dcterms:modified xsi:type="dcterms:W3CDTF">2017-04-13T17:15:00Z</dcterms:modified>
</cp:coreProperties>
</file>